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DF7534" w14:textId="45E207F1" w:rsidR="0039008D" w:rsidRPr="0039008D" w:rsidRDefault="0039008D" w:rsidP="005B5DC0">
      <w:pPr>
        <w:spacing w:line="360" w:lineRule="auto"/>
      </w:pPr>
      <w:r w:rsidRPr="0039008D">
        <w:rPr>
          <w:noProof/>
        </w:rPr>
        <mc:AlternateContent>
          <mc:Choice Requires="wps">
            <w:drawing>
              <wp:anchor distT="0" distB="0" distL="114300" distR="114300" simplePos="0" relativeHeight="251660288" behindDoc="0" locked="0" layoutInCell="1" allowOverlap="1" wp14:anchorId="7F336777" wp14:editId="090953D7">
                <wp:simplePos x="0" y="0"/>
                <mc:AlternateContent>
                  <mc:Choice Requires="wp14">
                    <wp:positionH relativeFrom="page">
                      <wp14:pctPosHOffset>42000</wp14:pctPosHOffset>
                    </wp:positionH>
                  </mc:Choice>
                  <mc:Fallback>
                    <wp:positionH relativeFrom="page">
                      <wp:posOffset>3263900</wp:posOffset>
                    </wp:positionH>
                  </mc:Fallback>
                </mc:AlternateContent>
                <mc:AlternateContent>
                  <mc:Choice Requires="wp14">
                    <wp:positionV relativeFrom="page">
                      <wp14:pctPosVOffset>17500</wp14:pctPosVOffset>
                    </wp:positionV>
                  </mc:Choice>
                  <mc:Fallback>
                    <wp:positionV relativeFrom="page">
                      <wp:posOffset>1760220</wp:posOffset>
                    </wp:positionV>
                  </mc:Fallback>
                </mc:AlternateContent>
                <wp:extent cx="3291840" cy="885825"/>
                <wp:effectExtent l="0" t="0" r="7620" b="4445"/>
                <wp:wrapNone/>
                <wp:docPr id="183697239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3291840" cy="885825"/>
                        </a:xfrm>
                        <a:prstGeom prst="rect">
                          <a:avLst/>
                        </a:prstGeom>
                        <a:noFill/>
                        <a:ln w="6350">
                          <a:noFill/>
                        </a:ln>
                        <a:effectLst/>
                      </wps:spPr>
                      <wps:txbx>
                        <w:txbxContent>
                          <w:p w14:paraId="57666B66" w14:textId="7B29640E" w:rsidR="0039008D" w:rsidRDefault="00000000" w:rsidP="0039008D">
                            <w:pPr>
                              <w:pStyle w:val="NoSpacing"/>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spacing w:val="-10"/>
                                  <w:kern w:val="28"/>
                                  <w:sz w:val="56"/>
                                  <w:szCs w:val="56"/>
                                </w:rPr>
                                <w:alias w:val="Title"/>
                                <w:id w:val="-705018352"/>
                                <w:dataBinding w:prefixMappings="xmlns:ns0='http://purl.org/dc/elements/1.1/' xmlns:ns1='http://schemas.openxmlformats.org/package/2006/metadata/core-properties' " w:xpath="/ns1:coreProperties[1]/ns0:title[1]" w:storeItemID="{6C3C8BC8-F283-45AE-878A-BAB7291924A1}"/>
                                <w:text/>
                              </w:sdtPr>
                              <w:sdtContent>
                                <w:r w:rsidR="0039008D">
                                  <w:rPr>
                                    <w:rFonts w:asciiTheme="majorHAnsi" w:eastAsiaTheme="majorEastAsia" w:hAnsiTheme="majorHAnsi" w:cstheme="majorBidi"/>
                                    <w:spacing w:val="-10"/>
                                    <w:kern w:val="28"/>
                                    <w:sz w:val="56"/>
                                    <w:szCs w:val="56"/>
                                  </w:rPr>
                                  <w:t>AI Powered Deal Making</w:t>
                                </w:r>
                              </w:sdtContent>
                            </w:sdt>
                          </w:p>
                          <w:p w14:paraId="0F330AD0" w14:textId="0D6FAC4F" w:rsidR="0039008D" w:rsidRDefault="00000000" w:rsidP="0039008D">
                            <w:pPr>
                              <w:spacing w:before="120"/>
                              <w:rPr>
                                <w:rFonts w:eastAsiaTheme="majorEastAsia" w:cstheme="majorBidi"/>
                                <w:color w:val="595959" w:themeColor="text1" w:themeTint="A6"/>
                                <w:spacing w:val="15"/>
                                <w:sz w:val="28"/>
                                <w:szCs w:val="28"/>
                              </w:rPr>
                            </w:pPr>
                            <w:sdt>
                              <w:sdtPr>
                                <w:rPr>
                                  <w:rFonts w:eastAsiaTheme="majorEastAsia" w:cstheme="majorBidi"/>
                                  <w:color w:val="595959" w:themeColor="text1" w:themeTint="A6"/>
                                  <w:spacing w:val="15"/>
                                  <w:sz w:val="28"/>
                                  <w:szCs w:val="28"/>
                                </w:rPr>
                                <w:alias w:val="Subtitle"/>
                                <w:id w:val="-1148361611"/>
                                <w:showingPlcHdr/>
                                <w:dataBinding w:prefixMappings="xmlns:ns0='http://purl.org/dc/elements/1.1/' xmlns:ns1='http://schemas.openxmlformats.org/package/2006/metadata/core-properties' " w:xpath="/ns1:coreProperties[1]/ns0:subject[1]" w:storeItemID="{6C3C8BC8-F283-45AE-878A-BAB7291924A1}"/>
                                <w:text/>
                              </w:sdtPr>
                              <w:sdtContent>
                                <w:r w:rsidR="0039008D">
                                  <w:rPr>
                                    <w:rFonts w:eastAsiaTheme="majorEastAsia" w:cstheme="majorBidi"/>
                                    <w:color w:val="595959" w:themeColor="text1" w:themeTint="A6"/>
                                    <w:spacing w:val="15"/>
                                    <w:sz w:val="28"/>
                                    <w:szCs w:val="28"/>
                                  </w:rPr>
                                  <w:t xml:space="preserve">     </w:t>
                                </w:r>
                              </w:sdtContent>
                            </w:sdt>
                            <w:r w:rsidR="0039008D">
                              <w:rPr>
                                <w:rFonts w:eastAsiaTheme="majorEastAsia" w:cstheme="majorBidi"/>
                                <w:color w:val="595959" w:themeColor="text1" w:themeTint="A6"/>
                                <w:spacing w:val="15"/>
                                <w:sz w:val="28"/>
                                <w:szCs w:val="28"/>
                              </w:rPr>
                              <w:t>Capstone II Spring 2025</w:t>
                            </w:r>
                          </w:p>
                          <w:p w14:paraId="2575537F" w14:textId="1097C104" w:rsidR="0039008D" w:rsidRDefault="0039008D" w:rsidP="0039008D">
                            <w:pPr>
                              <w:spacing w:before="120"/>
                              <w:rPr>
                                <w:rFonts w:eastAsiaTheme="majorEastAsia" w:cstheme="majorBidi"/>
                                <w:color w:val="595959" w:themeColor="text1" w:themeTint="A6"/>
                                <w:spacing w:val="15"/>
                                <w:sz w:val="28"/>
                                <w:szCs w:val="28"/>
                              </w:rPr>
                            </w:pPr>
                            <w:r>
                              <w:rPr>
                                <w:rFonts w:eastAsiaTheme="majorEastAsia" w:cstheme="majorBidi"/>
                                <w:color w:val="595959" w:themeColor="text1" w:themeTint="A6"/>
                                <w:spacing w:val="15"/>
                                <w:sz w:val="28"/>
                                <w:szCs w:val="28"/>
                              </w:rPr>
                              <w:t>Team Members: Chris Medina, Nicholas Llontop, Ryan Blanco, Roy Molina</w:t>
                            </w:r>
                          </w:p>
                          <w:p w14:paraId="7A46863B" w14:textId="14CE9DBB" w:rsidR="0039008D" w:rsidRDefault="0039008D" w:rsidP="0039008D">
                            <w:pPr>
                              <w:spacing w:before="120"/>
                              <w:rPr>
                                <w:color w:val="404040" w:themeColor="text1" w:themeTint="BF"/>
                                <w:sz w:val="36"/>
                                <w:szCs w:val="36"/>
                              </w:rPr>
                            </w:pPr>
                            <w:r>
                              <w:rPr>
                                <w:rFonts w:eastAsiaTheme="majorEastAsia" w:cstheme="majorBidi"/>
                                <w:color w:val="595959" w:themeColor="text1" w:themeTint="A6"/>
                                <w:spacing w:val="15"/>
                                <w:sz w:val="28"/>
                                <w:szCs w:val="28"/>
                              </w:rPr>
                              <w:t>Professor Masoud Sadjadi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7F336777" id="_x0000_t202" coordsize="21600,21600" o:spt="202" path="m,l,21600r21600,l21600,xe">
                <v:stroke joinstyle="miter"/>
                <v:path gradientshapeok="t" o:connecttype="rect"/>
              </v:shapetype>
              <v:shape id="Text Box 6" o:spid="_x0000_s1026" type="#_x0000_t202" style="position:absolute;margin-left:0;margin-top:0;width:259.2pt;height:69.75pt;z-index:251660288;visibility:visible;mso-wrap-style:square;mso-width-percent:450;mso-height-percent:0;mso-left-percent:420;mso-top-percent:175;mso-wrap-distance-left:9pt;mso-wrap-distance-top:0;mso-wrap-distance-right:9pt;mso-wrap-distance-bottom:0;mso-position-horizontal-relative:page;mso-position-vertical-relative:page;mso-width-percent:450;mso-height-percent:0;mso-left-percent:420;mso-top-percent:175;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" filled="f" stroked="f" strokeweight=".5pt">
                <v:textbox style="mso-fit-shape-to-text:t" inset="0,0,0,0">
                  <w:txbxContent>
                    <w:p w14:paraId="57666B66" w14:textId="7B29640E" w:rsidR="0039008D" w:rsidRDefault="00000000" w:rsidP="0039008D">
                      <w:pPr>
                        <w:pStyle w:val="NoSpacing"/>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spacing w:val="-10"/>
                            <w:kern w:val="28"/>
                            <w:sz w:val="56"/>
                            <w:szCs w:val="56"/>
                          </w:rPr>
                          <w:alias w:val="Title"/>
                          <w:id w:val="-705018352"/>
                          <w:dataBinding w:prefixMappings="xmlns:ns0='http://purl.org/dc/elements/1.1/' xmlns:ns1='http://schemas.openxmlformats.org/package/2006/metadata/core-properties' " w:xpath="/ns1:coreProperties[1]/ns0:title[1]" w:storeItemID="{6C3C8BC8-F283-45AE-878A-BAB7291924A1}"/>
                          <w:text/>
                        </w:sdtPr>
                        <w:sdtContent>
                          <w:r w:rsidR="0039008D">
                            <w:rPr>
                              <w:rFonts w:asciiTheme="majorHAnsi" w:eastAsiaTheme="majorEastAsia" w:hAnsiTheme="majorHAnsi" w:cstheme="majorBidi"/>
                              <w:spacing w:val="-10"/>
                              <w:kern w:val="28"/>
                              <w:sz w:val="56"/>
                              <w:szCs w:val="56"/>
                            </w:rPr>
                            <w:t>AI Powered Deal Making</w:t>
                          </w:r>
                        </w:sdtContent>
                      </w:sdt>
                    </w:p>
                    <w:p w14:paraId="0F330AD0" w14:textId="0D6FAC4F" w:rsidR="0039008D" w:rsidRDefault="00000000" w:rsidP="0039008D">
                      <w:pPr>
                        <w:spacing w:before="120"/>
                        <w:rPr>
                          <w:rFonts w:eastAsiaTheme="majorEastAsia" w:cstheme="majorBidi"/>
                          <w:color w:val="595959" w:themeColor="text1" w:themeTint="A6"/>
                          <w:spacing w:val="15"/>
                          <w:sz w:val="28"/>
                          <w:szCs w:val="28"/>
                        </w:rPr>
                      </w:pPr>
                      <w:sdt>
                        <w:sdtPr>
                          <w:rPr>
                            <w:rFonts w:eastAsiaTheme="majorEastAsia" w:cstheme="majorBidi"/>
                            <w:color w:val="595959" w:themeColor="text1" w:themeTint="A6"/>
                            <w:spacing w:val="15"/>
                            <w:sz w:val="28"/>
                            <w:szCs w:val="28"/>
                          </w:rPr>
                          <w:alias w:val="Subtitle"/>
                          <w:id w:val="-1148361611"/>
                          <w:showingPlcHdr/>
                          <w:dataBinding w:prefixMappings="xmlns:ns0='http://purl.org/dc/elements/1.1/' xmlns:ns1='http://schemas.openxmlformats.org/package/2006/metadata/core-properties' " w:xpath="/ns1:coreProperties[1]/ns0:subject[1]" w:storeItemID="{6C3C8BC8-F283-45AE-878A-BAB7291924A1}"/>
                          <w:text/>
                        </w:sdtPr>
                        <w:sdtContent>
                          <w:r w:rsidR="0039008D">
                            <w:rPr>
                              <w:rFonts w:eastAsiaTheme="majorEastAsia" w:cstheme="majorBidi"/>
                              <w:color w:val="595959" w:themeColor="text1" w:themeTint="A6"/>
                              <w:spacing w:val="15"/>
                              <w:sz w:val="28"/>
                              <w:szCs w:val="28"/>
                            </w:rPr>
                            <w:t xml:space="preserve">     </w:t>
                          </w:r>
                        </w:sdtContent>
                      </w:sdt>
                      <w:r w:rsidR="0039008D">
                        <w:rPr>
                          <w:rFonts w:eastAsiaTheme="majorEastAsia" w:cstheme="majorBidi"/>
                          <w:color w:val="595959" w:themeColor="text1" w:themeTint="A6"/>
                          <w:spacing w:val="15"/>
                          <w:sz w:val="28"/>
                          <w:szCs w:val="28"/>
                        </w:rPr>
                        <w:t>Capstone II Spring 2025</w:t>
                      </w:r>
                    </w:p>
                    <w:p w14:paraId="2575537F" w14:textId="1097C104" w:rsidR="0039008D" w:rsidRDefault="0039008D" w:rsidP="0039008D">
                      <w:pPr>
                        <w:spacing w:before="120"/>
                        <w:rPr>
                          <w:rFonts w:eastAsiaTheme="majorEastAsia" w:cstheme="majorBidi"/>
                          <w:color w:val="595959" w:themeColor="text1" w:themeTint="A6"/>
                          <w:spacing w:val="15"/>
                          <w:sz w:val="28"/>
                          <w:szCs w:val="28"/>
                        </w:rPr>
                      </w:pPr>
                      <w:r>
                        <w:rPr>
                          <w:rFonts w:eastAsiaTheme="majorEastAsia" w:cstheme="majorBidi"/>
                          <w:color w:val="595959" w:themeColor="text1" w:themeTint="A6"/>
                          <w:spacing w:val="15"/>
                          <w:sz w:val="28"/>
                          <w:szCs w:val="28"/>
                        </w:rPr>
                        <w:t>Team Members: Chris Medina, Nicholas Llontop, Ryan Blanco, Roy Molina</w:t>
                      </w:r>
                    </w:p>
                    <w:p w14:paraId="7A46863B" w14:textId="14CE9DBB" w:rsidR="0039008D" w:rsidRDefault="0039008D" w:rsidP="0039008D">
                      <w:pPr>
                        <w:spacing w:before="120"/>
                        <w:rPr>
                          <w:color w:val="404040" w:themeColor="text1" w:themeTint="BF"/>
                          <w:sz w:val="36"/>
                          <w:szCs w:val="36"/>
                        </w:rPr>
                      </w:pPr>
                      <w:r>
                        <w:rPr>
                          <w:rFonts w:eastAsiaTheme="majorEastAsia" w:cstheme="majorBidi"/>
                          <w:color w:val="595959" w:themeColor="text1" w:themeTint="A6"/>
                          <w:spacing w:val="15"/>
                          <w:sz w:val="28"/>
                          <w:szCs w:val="28"/>
                        </w:rPr>
                        <w:t>Professor Masoud Sadjadi</w:t>
                      </w:r>
                    </w:p>
                  </w:txbxContent>
                </v:textbox>
                <w10:wrap anchorx="page" anchory="page"/>
              </v:shape>
            </w:pict>
          </mc:Fallback>
        </mc:AlternateContent>
      </w:r>
      <w:r w:rsidRPr="0039008D">
        <w:rPr>
          <w:noProof/>
        </w:rPr>
        <mc:AlternateContent>
          <mc:Choice Requires="wps">
            <w:drawing>
              <wp:anchor distT="0" distB="0" distL="114300" distR="114300" simplePos="0" relativeHeight="251661312" behindDoc="0" locked="0" layoutInCell="1" allowOverlap="1" wp14:anchorId="72152CF3" wp14:editId="6138B560">
                <wp:simplePos x="0" y="0"/>
                <mc:AlternateContent>
                  <mc:Choice Requires="wp14">
                    <wp:positionH relativeFrom="page">
                      <wp14:pctPosHOffset>42000</wp14:pctPosHOffset>
                    </wp:positionH>
                  </mc:Choice>
                  <mc:Fallback>
                    <wp:positionH relativeFrom="page">
                      <wp:posOffset>3263900</wp:posOffset>
                    </wp:positionH>
                  </mc:Fallback>
                </mc:AlternateContent>
                <mc:AlternateContent>
                  <mc:Choice Requires="wp14">
                    <wp:positionV relativeFrom="page">
                      <wp14:pctPosVOffset>88000</wp14:pctPosVOffset>
                    </wp:positionV>
                  </mc:Choice>
                  <mc:Fallback>
                    <wp:positionV relativeFrom="page">
                      <wp:posOffset>8851265</wp:posOffset>
                    </wp:positionV>
                  </mc:Fallback>
                </mc:AlternateContent>
                <wp:extent cx="3291840" cy="211455"/>
                <wp:effectExtent l="0" t="0" r="3810" b="0"/>
                <wp:wrapNone/>
                <wp:docPr id="95477068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329079" w14:textId="77777777" w:rsidR="0039008D" w:rsidRDefault="0039008D" w:rsidP="0039008D">
                            <w:pPr>
                              <w:pStyle w:val="NoSpacing"/>
                              <w:rPr>
                                <w:color w:val="156082" w:themeColor="accent1"/>
                                <w:sz w:val="26"/>
                                <w:szCs w:val="26"/>
                              </w:rPr>
                            </w:pPr>
                          </w:p>
                        </w:txbxContent>
                      </wps:txbx>
                      <wps:bodyPr rot="0" vert="horz" wrap="square" lIns="0" tIns="0" rIns="0" bIns="0" anchor="b" anchorCtr="0" upright="1">
                        <a:spAutoFit/>
                      </wps:bodyPr>
                    </wps:wsp>
                  </a:graphicData>
                </a:graphic>
                <wp14:sizeRelH relativeFrom="page">
                  <wp14:pctWidth>45000</wp14:pctWidth>
                </wp14:sizeRelH>
                <wp14:sizeRelV relativeFrom="margin">
                  <wp14:pctHeight>0</wp14:pctHeight>
                </wp14:sizeRelV>
              </wp:anchor>
            </w:drawing>
          </mc:Choice>
          <mc:Fallback>
            <w:pict>
              <v:shape w14:anchorId="72152CF3" id="Text Box 5" o:spid="_x0000_s1027" type="#_x0000_t202" style="position:absolute;margin-left:0;margin-top:0;width:259.2pt;height:16.65pt;z-index:251661312;visibility:visible;mso-wrap-style:square;mso-width-percent:450;mso-height-percent:0;mso-left-percent:420;mso-top-percent:880;mso-wrap-distance-left:9pt;mso-wrap-distance-top:0;mso-wrap-distance-right:9pt;mso-wrap-distance-bottom:0;mso-position-horizontal-relative:page;mso-position-vertical-relative:page;mso-width-percent:45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" filled="f" stroked="f" strokeweight=".5pt">
                <v:textbox style="mso-fit-shape-to-text:t" inset="0,0,0,0">
                  <w:txbxContent>
                    <w:p w14:paraId="34329079" w14:textId="77777777" w:rsidR="0039008D" w:rsidRDefault="0039008D" w:rsidP="0039008D">
                      <w:pPr>
                        <w:pStyle w:val="NoSpacing"/>
                        <w:rPr>
                          <w:color w:val="156082" w:themeColor="accent1"/>
                          <w:sz w:val="26"/>
                          <w:szCs w:val="26"/>
                        </w:rPr>
                      </w:pPr>
                    </w:p>
                  </w:txbxContent>
                </v:textbox>
                <w10:wrap anchorx="page" anchory="page"/>
              </v:shape>
            </w:pict>
          </mc:Fallback>
        </mc:AlternateContent>
      </w:r>
      <w:r w:rsidRPr="0039008D">
        <w:rPr>
          <w:noProof/>
        </w:rPr>
        <mc:AlternateContent>
          <mc:Choice Requires="wpg">
            <w:drawing>
              <wp:anchor distT="0" distB="0" distL="114300" distR="114300" simplePos="0" relativeHeight="251659264" behindDoc="1" locked="0" layoutInCell="1" allowOverlap="1" wp14:anchorId="316A55B2" wp14:editId="05185535">
                <wp:simplePos x="0" y="0"/>
                <mc:AlternateContent>
                  <mc:Choice Requires="wp14">
                    <wp:positionH relativeFrom="page">
                      <wp14:pctPosHOffset>4000</wp14:pctPosHOffset>
                    </wp:positionH>
                  </mc:Choice>
                  <mc:Fallback>
                    <wp:positionH relativeFrom="page">
                      <wp:posOffset>310515</wp:posOffset>
                    </wp:positionH>
                  </mc:Fallback>
                </mc:AlternateContent>
                <wp:positionV relativeFrom="page">
                  <wp:align>center</wp:align>
                </wp:positionV>
                <wp:extent cx="2407285" cy="9555480"/>
                <wp:effectExtent l="0" t="0" r="2540" b="7620"/>
                <wp:wrapNone/>
                <wp:docPr id="9067684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7285" cy="9555480"/>
                          <a:chOff x="0" y="0"/>
                          <a:chExt cx="21945" cy="91257"/>
                        </a:xfrm>
                      </wpg:grpSpPr>
                      <wps:wsp>
                        <wps:cNvPr id="702708696" name="Rectangle 3"/>
                        <wps:cNvSpPr>
                          <a:spLocks noChangeArrowheads="1"/>
                        </wps:cNvSpPr>
                        <wps:spPr bwMode="auto">
                          <a:xfrm>
                            <a:off x="0" y="0"/>
                            <a:ext cx="1945" cy="91257"/>
                          </a:xfrm>
                          <a:prstGeom prst="rect">
                            <a:avLst/>
                          </a:prstGeom>
                          <a:solidFill>
                            <a:srgbClr val="0E2841"/>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73637589" name="Pentagon 4"/>
                        <wps:cNvSpPr>
                          <a:spLocks noChangeArrowheads="1"/>
                        </wps:cNvSpPr>
                        <wps:spPr bwMode="auto">
                          <a:xfrm>
                            <a:off x="0" y="14668"/>
                            <a:ext cx="21945" cy="5521"/>
                          </a:xfrm>
                          <a:prstGeom prst="homePlate">
                            <a:avLst>
                              <a:gd name="adj" fmla="val 49998"/>
                            </a:avLst>
                          </a:prstGeom>
                          <a:solidFill>
                            <a:srgbClr val="156082"/>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sdt>
                              <w:sdtPr>
                                <w:alias w:val="Date"/>
                                <w:id w:val="-650599894"/>
                                <w:showingPlcHdr/>
                                <w:dataBinding w:prefixMappings="xmlns:ns0='http://schemas.microsoft.com/office/2006/coverPageProps' " w:xpath="/ns0:CoverPageProperties[1]/ns0:PublishDate[1]" w:storeItemID="{55AF091B-3C7A-41E3-B477-F2FDAA23CFDA}"/>
                                <w:date w:fullDate="2024-10-26T00:00:00Z">
                                  <w:dateFormat w:val="M/d/yyyy"/>
                                  <w:lid w:val="en-US"/>
                                  <w:storeMappedDataAs w:val="dateTime"/>
                                  <w:calendar w:val="gregorian"/>
                                </w:date>
                              </w:sdtPr>
                              <w:sdtContent>
                                <w:p w14:paraId="12DD53AB" w14:textId="77777777" w:rsidR="0039008D" w:rsidRDefault="0039008D" w:rsidP="0039008D">
                                  <w:pPr>
                                    <w:pStyle w:val="NoSpacing"/>
                                    <w:jc w:val="right"/>
                                    <w:rPr>
                                      <w:color w:val="FFFFFF" w:themeColor="background1"/>
                                      <w:sz w:val="28"/>
                                      <w:szCs w:val="28"/>
                                    </w:rPr>
                                  </w:pPr>
                                  <w:r>
                                    <w:t xml:space="preserve">     </w:t>
                                  </w:r>
                                </w:p>
                              </w:sdtContent>
                            </w:sdt>
                          </w:txbxContent>
                        </wps:txbx>
                        <wps:bodyPr rot="0" vert="horz" wrap="square" lIns="91440" tIns="0" rIns="182880" bIns="0" anchor="ctr" anchorCtr="0" upright="1">
                          <a:noAutofit/>
                        </wps:bodyPr>
                      </wps:wsp>
                      <wpg:grpSp>
                        <wpg:cNvPr id="481229357" name="Group 5"/>
                        <wpg:cNvGrpSpPr>
                          <a:grpSpLocks/>
                        </wpg:cNvGrpSpPr>
                        <wpg:grpSpPr bwMode="auto">
                          <a:xfrm>
                            <a:off x="762" y="42100"/>
                            <a:ext cx="20574" cy="49103"/>
                            <a:chOff x="806" y="42118"/>
                            <a:chExt cx="13062" cy="31210"/>
                          </a:xfrm>
                        </wpg:grpSpPr>
                        <wpg:grpSp>
                          <wpg:cNvPr id="718232755" name="Group 6"/>
                          <wpg:cNvGrpSpPr>
                            <a:grpSpLocks/>
                          </wpg:cNvGrpSpPr>
                          <wpg:grpSpPr bwMode="auto">
                            <a:xfrm>
                              <a:off x="1410" y="42118"/>
                              <a:ext cx="10478" cy="31210"/>
                              <a:chOff x="1410" y="42118"/>
                              <a:chExt cx="10477" cy="31210"/>
                            </a:xfrm>
                          </wpg:grpSpPr>
                          <wps:wsp>
                            <wps:cNvPr id="1135216214" name="Freeform 20"/>
                            <wps:cNvSpPr>
                              <a:spLocks noChangeArrowheads="1"/>
                            </wps:cNvSpPr>
                            <wps:spPr bwMode="auto">
                              <a:xfrm>
                                <a:off x="3696" y="62168"/>
                                <a:ext cx="1937" cy="6985"/>
                              </a:xfrm>
                              <a:custGeom>
                                <a:avLst/>
                                <a:gdLst>
                                  <a:gd name="T0" fmla="*/ 0 w 122"/>
                                  <a:gd name="T1" fmla="*/ 0 h 440"/>
                                  <a:gd name="T2" fmla="*/ 61913 w 122"/>
                                  <a:gd name="T3" fmla="*/ 241300 h 440"/>
                                  <a:gd name="T4" fmla="*/ 133350 w 122"/>
                                  <a:gd name="T5" fmla="*/ 482600 h 440"/>
                                  <a:gd name="T6" fmla="*/ 193675 w 122"/>
                                  <a:gd name="T7" fmla="*/ 661988 h 440"/>
                                  <a:gd name="T8" fmla="*/ 193675 w 122"/>
                                  <a:gd name="T9" fmla="*/ 698500 h 440"/>
                                  <a:gd name="T10" fmla="*/ 120650 w 122"/>
                                  <a:gd name="T11" fmla="*/ 485775 h 440"/>
                                  <a:gd name="T12" fmla="*/ 61913 w 122"/>
                                  <a:gd name="T13" fmla="*/ 285750 h 440"/>
                                  <a:gd name="T14" fmla="*/ 9525 w 122"/>
                                  <a:gd name="T15" fmla="*/ 84138 h 440"/>
                                  <a:gd name="T16" fmla="*/ 0 w 122"/>
                                  <a:gd name="T17" fmla="*/ 0 h 44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1213178966" name="Freeform 21"/>
                            <wps:cNvSpPr>
                              <a:spLocks noChangeArrowheads="1"/>
                            </wps:cNvSpPr>
                            <wps:spPr bwMode="auto">
                              <a:xfrm>
                                <a:off x="5728" y="69058"/>
                                <a:ext cx="1842" cy="4270"/>
                              </a:xfrm>
                              <a:custGeom>
                                <a:avLst/>
                                <a:gdLst>
                                  <a:gd name="T0" fmla="*/ 0 w 116"/>
                                  <a:gd name="T1" fmla="*/ 0 h 269"/>
                                  <a:gd name="T2" fmla="*/ 12700 w 116"/>
                                  <a:gd name="T3" fmla="*/ 30163 h 269"/>
                                  <a:gd name="T4" fmla="*/ 58738 w 116"/>
                                  <a:gd name="T5" fmla="*/ 147638 h 269"/>
                                  <a:gd name="T6" fmla="*/ 106363 w 116"/>
                                  <a:gd name="T7" fmla="*/ 265113 h 269"/>
                                  <a:gd name="T8" fmla="*/ 184150 w 116"/>
                                  <a:gd name="T9" fmla="*/ 427038 h 269"/>
                                  <a:gd name="T10" fmla="*/ 171450 w 116"/>
                                  <a:gd name="T11" fmla="*/ 427038 h 269"/>
                                  <a:gd name="T12" fmla="*/ 95250 w 116"/>
                                  <a:gd name="T13" fmla="*/ 268288 h 269"/>
                                  <a:gd name="T14" fmla="*/ 47625 w 116"/>
                                  <a:gd name="T15" fmla="*/ 155575 h 269"/>
                                  <a:gd name="T16" fmla="*/ 1588 w 116"/>
                                  <a:gd name="T17" fmla="*/ 39688 h 269"/>
                                  <a:gd name="T18" fmla="*/ 0 w 116"/>
                                  <a:gd name="T19" fmla="*/ 0 h 26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124921593" name="Freeform 22"/>
                            <wps:cNvSpPr>
                              <a:spLocks noChangeArrowheads="1"/>
                            </wps:cNvSpPr>
                            <wps:spPr bwMode="auto">
                              <a:xfrm>
                                <a:off x="1410" y="42118"/>
                                <a:ext cx="2223" cy="20193"/>
                              </a:xfrm>
                              <a:custGeom>
                                <a:avLst/>
                                <a:gdLst>
                                  <a:gd name="T0" fmla="*/ 0 w 140"/>
                                  <a:gd name="T1" fmla="*/ 0 h 1272"/>
                                  <a:gd name="T2" fmla="*/ 0 w 140"/>
                                  <a:gd name="T3" fmla="*/ 0 h 1272"/>
                                  <a:gd name="T4" fmla="*/ 1588 w 140"/>
                                  <a:gd name="T5" fmla="*/ 125413 h 1272"/>
                                  <a:gd name="T6" fmla="*/ 4763 w 140"/>
                                  <a:gd name="T7" fmla="*/ 252413 h 1272"/>
                                  <a:gd name="T8" fmla="*/ 19050 w 140"/>
                                  <a:gd name="T9" fmla="*/ 503238 h 1272"/>
                                  <a:gd name="T10" fmla="*/ 36513 w 140"/>
                                  <a:gd name="T11" fmla="*/ 755650 h 1272"/>
                                  <a:gd name="T12" fmla="*/ 61913 w 140"/>
                                  <a:gd name="T13" fmla="*/ 1006475 h 1272"/>
                                  <a:gd name="T14" fmla="*/ 92075 w 140"/>
                                  <a:gd name="T15" fmla="*/ 1257300 h 1272"/>
                                  <a:gd name="T16" fmla="*/ 131763 w 140"/>
                                  <a:gd name="T17" fmla="*/ 1504950 h 1272"/>
                                  <a:gd name="T18" fmla="*/ 169863 w 140"/>
                                  <a:gd name="T19" fmla="*/ 1724025 h 1272"/>
                                  <a:gd name="T20" fmla="*/ 214313 w 140"/>
                                  <a:gd name="T21" fmla="*/ 1941513 h 1272"/>
                                  <a:gd name="T22" fmla="*/ 222250 w 140"/>
                                  <a:gd name="T23" fmla="*/ 2019300 h 1272"/>
                                  <a:gd name="T24" fmla="*/ 219075 w 140"/>
                                  <a:gd name="T25" fmla="*/ 2003425 h 1272"/>
                                  <a:gd name="T26" fmla="*/ 166688 w 140"/>
                                  <a:gd name="T27" fmla="*/ 1755775 h 1272"/>
                                  <a:gd name="T28" fmla="*/ 122238 w 140"/>
                                  <a:gd name="T29" fmla="*/ 1506538 h 1272"/>
                                  <a:gd name="T30" fmla="*/ 84138 w 140"/>
                                  <a:gd name="T31" fmla="*/ 1257300 h 1272"/>
                                  <a:gd name="T32" fmla="*/ 55563 w 140"/>
                                  <a:gd name="T33" fmla="*/ 1006475 h 1272"/>
                                  <a:gd name="T34" fmla="*/ 31750 w 140"/>
                                  <a:gd name="T35" fmla="*/ 755650 h 1272"/>
                                  <a:gd name="T36" fmla="*/ 14288 w 140"/>
                                  <a:gd name="T37" fmla="*/ 503238 h 1272"/>
                                  <a:gd name="T38" fmla="*/ 3175 w 140"/>
                                  <a:gd name="T39" fmla="*/ 252413 h 1272"/>
                                  <a:gd name="T40" fmla="*/ 0 w 140"/>
                                  <a:gd name="T41" fmla="*/ 125413 h 1272"/>
                                  <a:gd name="T42" fmla="*/ 0 w 140"/>
                                  <a:gd name="T43" fmla="*/ 0 h 1272"/>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1556278413" name="Freeform 23"/>
                            <wps:cNvSpPr>
                              <a:spLocks noChangeArrowheads="1"/>
                            </wps:cNvSpPr>
                            <wps:spPr bwMode="auto">
                              <a:xfrm>
                                <a:off x="3410" y="48611"/>
                                <a:ext cx="715" cy="13557"/>
                              </a:xfrm>
                              <a:custGeom>
                                <a:avLst/>
                                <a:gdLst>
                                  <a:gd name="T0" fmla="*/ 71438 w 45"/>
                                  <a:gd name="T1" fmla="*/ 0 h 854"/>
                                  <a:gd name="T2" fmla="*/ 71438 w 45"/>
                                  <a:gd name="T3" fmla="*/ 0 h 854"/>
                                  <a:gd name="T4" fmla="*/ 55563 w 45"/>
                                  <a:gd name="T5" fmla="*/ 104775 h 854"/>
                                  <a:gd name="T6" fmla="*/ 41275 w 45"/>
                                  <a:gd name="T7" fmla="*/ 211138 h 854"/>
                                  <a:gd name="T8" fmla="*/ 22225 w 45"/>
                                  <a:gd name="T9" fmla="*/ 423863 h 854"/>
                                  <a:gd name="T10" fmla="*/ 9525 w 45"/>
                                  <a:gd name="T11" fmla="*/ 636588 h 854"/>
                                  <a:gd name="T12" fmla="*/ 4763 w 45"/>
                                  <a:gd name="T13" fmla="*/ 847725 h 854"/>
                                  <a:gd name="T14" fmla="*/ 9525 w 45"/>
                                  <a:gd name="T15" fmla="*/ 1062038 h 854"/>
                                  <a:gd name="T16" fmla="*/ 22225 w 45"/>
                                  <a:gd name="T17" fmla="*/ 1274763 h 854"/>
                                  <a:gd name="T18" fmla="*/ 28575 w 45"/>
                                  <a:gd name="T19" fmla="*/ 1355725 h 854"/>
                                  <a:gd name="T20" fmla="*/ 28575 w 45"/>
                                  <a:gd name="T21" fmla="*/ 1350963 h 854"/>
                                  <a:gd name="T22" fmla="*/ 14288 w 45"/>
                                  <a:gd name="T23" fmla="*/ 1292225 h 854"/>
                                  <a:gd name="T24" fmla="*/ 12700 w 45"/>
                                  <a:gd name="T25" fmla="*/ 1274763 h 854"/>
                                  <a:gd name="T26" fmla="*/ 1588 w 45"/>
                                  <a:gd name="T27" fmla="*/ 1062038 h 854"/>
                                  <a:gd name="T28" fmla="*/ 0 w 45"/>
                                  <a:gd name="T29" fmla="*/ 847725 h 854"/>
                                  <a:gd name="T30" fmla="*/ 4763 w 45"/>
                                  <a:gd name="T31" fmla="*/ 636588 h 854"/>
                                  <a:gd name="T32" fmla="*/ 19050 w 45"/>
                                  <a:gd name="T33" fmla="*/ 423863 h 854"/>
                                  <a:gd name="T34" fmla="*/ 39688 w 45"/>
                                  <a:gd name="T35" fmla="*/ 209550 h 854"/>
                                  <a:gd name="T36" fmla="*/ 53975 w 45"/>
                                  <a:gd name="T37" fmla="*/ 104775 h 854"/>
                                  <a:gd name="T38" fmla="*/ 71438 w 45"/>
                                  <a:gd name="T39" fmla="*/ 0 h 854"/>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944586372" name="Freeform 24"/>
                            <wps:cNvSpPr>
                              <a:spLocks noChangeArrowheads="1"/>
                            </wps:cNvSpPr>
                            <wps:spPr bwMode="auto">
                              <a:xfrm>
                                <a:off x="3633" y="62311"/>
                                <a:ext cx="2444" cy="9985"/>
                              </a:xfrm>
                              <a:custGeom>
                                <a:avLst/>
                                <a:gdLst>
                                  <a:gd name="T0" fmla="*/ 0 w 154"/>
                                  <a:gd name="T1" fmla="*/ 0 h 629"/>
                                  <a:gd name="T2" fmla="*/ 15875 w 154"/>
                                  <a:gd name="T3" fmla="*/ 69850 h 629"/>
                                  <a:gd name="T4" fmla="*/ 33338 w 154"/>
                                  <a:gd name="T5" fmla="*/ 200025 h 629"/>
                                  <a:gd name="T6" fmla="*/ 53975 w 154"/>
                                  <a:gd name="T7" fmla="*/ 328613 h 629"/>
                                  <a:gd name="T8" fmla="*/ 84138 w 154"/>
                                  <a:gd name="T9" fmla="*/ 465138 h 629"/>
                                  <a:gd name="T10" fmla="*/ 119063 w 154"/>
                                  <a:gd name="T11" fmla="*/ 603250 h 629"/>
                                  <a:gd name="T12" fmla="*/ 158750 w 154"/>
                                  <a:gd name="T13" fmla="*/ 739775 h 629"/>
                                  <a:gd name="T14" fmla="*/ 190500 w 154"/>
                                  <a:gd name="T15" fmla="*/ 827088 h 629"/>
                                  <a:gd name="T16" fmla="*/ 223838 w 154"/>
                                  <a:gd name="T17" fmla="*/ 914400 h 629"/>
                                  <a:gd name="T18" fmla="*/ 241300 w 154"/>
                                  <a:gd name="T19" fmla="*/ 981075 h 629"/>
                                  <a:gd name="T20" fmla="*/ 244475 w 154"/>
                                  <a:gd name="T21" fmla="*/ 998538 h 629"/>
                                  <a:gd name="T22" fmla="*/ 222250 w 154"/>
                                  <a:gd name="T23" fmla="*/ 944563 h 629"/>
                                  <a:gd name="T24" fmla="*/ 182563 w 154"/>
                                  <a:gd name="T25" fmla="*/ 844550 h 629"/>
                                  <a:gd name="T26" fmla="*/ 147638 w 154"/>
                                  <a:gd name="T27" fmla="*/ 742950 h 629"/>
                                  <a:gd name="T28" fmla="*/ 106363 w 154"/>
                                  <a:gd name="T29" fmla="*/ 608013 h 629"/>
                                  <a:gd name="T30" fmla="*/ 74613 w 154"/>
                                  <a:gd name="T31" fmla="*/ 468313 h 629"/>
                                  <a:gd name="T32" fmla="*/ 44450 w 154"/>
                                  <a:gd name="T33" fmla="*/ 328613 h 629"/>
                                  <a:gd name="T34" fmla="*/ 19050 w 154"/>
                                  <a:gd name="T35" fmla="*/ 165100 h 629"/>
                                  <a:gd name="T36" fmla="*/ 0 w 154"/>
                                  <a:gd name="T37" fmla="*/ 0 h 629"/>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610584135" name="Freeform 25"/>
                            <wps:cNvSpPr>
                              <a:spLocks noChangeArrowheads="1"/>
                            </wps:cNvSpPr>
                            <wps:spPr bwMode="auto">
                              <a:xfrm>
                                <a:off x="6204" y="72233"/>
                                <a:ext cx="524" cy="1095"/>
                              </a:xfrm>
                              <a:custGeom>
                                <a:avLst/>
                                <a:gdLst>
                                  <a:gd name="T0" fmla="*/ 0 w 33"/>
                                  <a:gd name="T1" fmla="*/ 0 h 69"/>
                                  <a:gd name="T2" fmla="*/ 52388 w 33"/>
                                  <a:gd name="T3" fmla="*/ 109538 h 69"/>
                                  <a:gd name="T4" fmla="*/ 38100 w 33"/>
                                  <a:gd name="T5" fmla="*/ 109538 h 69"/>
                                  <a:gd name="T6" fmla="*/ 19050 w 33"/>
                                  <a:gd name="T7" fmla="*/ 55563 h 69"/>
                                  <a:gd name="T8" fmla="*/ 0 w 33"/>
                                  <a:gd name="T9" fmla="*/ 0 h 6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3" h="69">
                                    <a:moveTo>
                                      <a:pt x="0" y="0"/>
                                    </a:moveTo>
                                    <a:lnTo>
                                      <a:pt x="33" y="69"/>
                                    </a:lnTo>
                                    <a:lnTo>
                                      <a:pt x="24" y="69"/>
                                    </a:lnTo>
                                    <a:lnTo>
                                      <a:pt x="12" y="35"/>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1724452065" name="Freeform 26"/>
                            <wps:cNvSpPr>
                              <a:spLocks noChangeArrowheads="1"/>
                            </wps:cNvSpPr>
                            <wps:spPr bwMode="auto">
                              <a:xfrm>
                                <a:off x="3553" y="61533"/>
                                <a:ext cx="238" cy="1476"/>
                              </a:xfrm>
                              <a:custGeom>
                                <a:avLst/>
                                <a:gdLst>
                                  <a:gd name="T0" fmla="*/ 0 w 15"/>
                                  <a:gd name="T1" fmla="*/ 0 h 93"/>
                                  <a:gd name="T2" fmla="*/ 14288 w 15"/>
                                  <a:gd name="T3" fmla="*/ 58738 h 93"/>
                                  <a:gd name="T4" fmla="*/ 14288 w 15"/>
                                  <a:gd name="T5" fmla="*/ 63500 h 93"/>
                                  <a:gd name="T6" fmla="*/ 23813 w 15"/>
                                  <a:gd name="T7" fmla="*/ 147638 h 93"/>
                                  <a:gd name="T8" fmla="*/ 7938 w 15"/>
                                  <a:gd name="T9" fmla="*/ 77788 h 93"/>
                                  <a:gd name="T10" fmla="*/ 0 w 15"/>
                                  <a:gd name="T11" fmla="*/ 0 h 9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93">
                                    <a:moveTo>
                                      <a:pt x="0" y="0"/>
                                    </a:moveTo>
                                    <a:lnTo>
                                      <a:pt x="9" y="37"/>
                                    </a:lnTo>
                                    <a:lnTo>
                                      <a:pt x="9" y="40"/>
                                    </a:lnTo>
                                    <a:lnTo>
                                      <a:pt x="15" y="93"/>
                                    </a:lnTo>
                                    <a:lnTo>
                                      <a:pt x="5" y="49"/>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671558747" name="Freeform 27"/>
                            <wps:cNvSpPr>
                              <a:spLocks noChangeArrowheads="1"/>
                            </wps:cNvSpPr>
                            <wps:spPr bwMode="auto">
                              <a:xfrm>
                                <a:off x="5633" y="56897"/>
                                <a:ext cx="6255" cy="12161"/>
                              </a:xfrm>
                              <a:custGeom>
                                <a:avLst/>
                                <a:gdLst>
                                  <a:gd name="T0" fmla="*/ 625475 w 394"/>
                                  <a:gd name="T1" fmla="*/ 0 h 766"/>
                                  <a:gd name="T2" fmla="*/ 625475 w 394"/>
                                  <a:gd name="T3" fmla="*/ 0 h 766"/>
                                  <a:gd name="T4" fmla="*/ 565150 w 394"/>
                                  <a:gd name="T5" fmla="*/ 60325 h 766"/>
                                  <a:gd name="T6" fmla="*/ 506413 w 394"/>
                                  <a:gd name="T7" fmla="*/ 122238 h 766"/>
                                  <a:gd name="T8" fmla="*/ 450850 w 394"/>
                                  <a:gd name="T9" fmla="*/ 185738 h 766"/>
                                  <a:gd name="T10" fmla="*/ 395288 w 394"/>
                                  <a:gd name="T11" fmla="*/ 254000 h 766"/>
                                  <a:gd name="T12" fmla="*/ 328613 w 394"/>
                                  <a:gd name="T13" fmla="*/ 346075 h 766"/>
                                  <a:gd name="T14" fmla="*/ 266700 w 394"/>
                                  <a:gd name="T15" fmla="*/ 438150 h 766"/>
                                  <a:gd name="T16" fmla="*/ 207963 w 394"/>
                                  <a:gd name="T17" fmla="*/ 538163 h 766"/>
                                  <a:gd name="T18" fmla="*/ 155575 w 394"/>
                                  <a:gd name="T19" fmla="*/ 638175 h 766"/>
                                  <a:gd name="T20" fmla="*/ 109538 w 394"/>
                                  <a:gd name="T21" fmla="*/ 741363 h 766"/>
                                  <a:gd name="T22" fmla="*/ 71438 w 394"/>
                                  <a:gd name="T23" fmla="*/ 849313 h 766"/>
                                  <a:gd name="T24" fmla="*/ 41275 w 394"/>
                                  <a:gd name="T25" fmla="*/ 958850 h 766"/>
                                  <a:gd name="T26" fmla="*/ 22225 w 394"/>
                                  <a:gd name="T27" fmla="*/ 1068388 h 766"/>
                                  <a:gd name="T28" fmla="*/ 11113 w 394"/>
                                  <a:gd name="T29" fmla="*/ 1184275 h 766"/>
                                  <a:gd name="T30" fmla="*/ 9525 w 394"/>
                                  <a:gd name="T31" fmla="*/ 1216025 h 766"/>
                                  <a:gd name="T32" fmla="*/ 0 w 394"/>
                                  <a:gd name="T33" fmla="*/ 1189038 h 766"/>
                                  <a:gd name="T34" fmla="*/ 1588 w 394"/>
                                  <a:gd name="T35" fmla="*/ 1181100 h 766"/>
                                  <a:gd name="T36" fmla="*/ 11113 w 394"/>
                                  <a:gd name="T37" fmla="*/ 1068388 h 766"/>
                                  <a:gd name="T38" fmla="*/ 33338 w 394"/>
                                  <a:gd name="T39" fmla="*/ 957263 h 766"/>
                                  <a:gd name="T40" fmla="*/ 63500 w 394"/>
                                  <a:gd name="T41" fmla="*/ 846138 h 766"/>
                                  <a:gd name="T42" fmla="*/ 103188 w 394"/>
                                  <a:gd name="T43" fmla="*/ 739775 h 766"/>
                                  <a:gd name="T44" fmla="*/ 149225 w 394"/>
                                  <a:gd name="T45" fmla="*/ 635000 h 766"/>
                                  <a:gd name="T46" fmla="*/ 201613 w 394"/>
                                  <a:gd name="T47" fmla="*/ 533400 h 766"/>
                                  <a:gd name="T48" fmla="*/ 260350 w 394"/>
                                  <a:gd name="T49" fmla="*/ 436563 h 766"/>
                                  <a:gd name="T50" fmla="*/ 323850 w 394"/>
                                  <a:gd name="T51" fmla="*/ 341313 h 766"/>
                                  <a:gd name="T52" fmla="*/ 393700 w 394"/>
                                  <a:gd name="T53" fmla="*/ 250825 h 766"/>
                                  <a:gd name="T54" fmla="*/ 447675 w 394"/>
                                  <a:gd name="T55" fmla="*/ 184150 h 766"/>
                                  <a:gd name="T56" fmla="*/ 504825 w 394"/>
                                  <a:gd name="T57" fmla="*/ 120650 h 766"/>
                                  <a:gd name="T58" fmla="*/ 561975 w 394"/>
                                  <a:gd name="T59" fmla="*/ 58738 h 766"/>
                                  <a:gd name="T60" fmla="*/ 625475 w 394"/>
                                  <a:gd name="T61" fmla="*/ 0 h 76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359381078" name="Freeform 28"/>
                            <wps:cNvSpPr>
                              <a:spLocks noChangeArrowheads="1"/>
                            </wps:cNvSpPr>
                            <wps:spPr bwMode="auto">
                              <a:xfrm>
                                <a:off x="5633" y="69153"/>
                                <a:ext cx="571" cy="3080"/>
                              </a:xfrm>
                              <a:custGeom>
                                <a:avLst/>
                                <a:gdLst>
                                  <a:gd name="T0" fmla="*/ 0 w 36"/>
                                  <a:gd name="T1" fmla="*/ 0 h 194"/>
                                  <a:gd name="T2" fmla="*/ 9525 w 36"/>
                                  <a:gd name="T3" fmla="*/ 25400 h 194"/>
                                  <a:gd name="T4" fmla="*/ 11113 w 36"/>
                                  <a:gd name="T5" fmla="*/ 30163 h 194"/>
                                  <a:gd name="T6" fmla="*/ 17463 w 36"/>
                                  <a:gd name="T7" fmla="*/ 127000 h 194"/>
                                  <a:gd name="T8" fmla="*/ 31750 w 36"/>
                                  <a:gd name="T9" fmla="*/ 209550 h 194"/>
                                  <a:gd name="T10" fmla="*/ 52388 w 36"/>
                                  <a:gd name="T11" fmla="*/ 293688 h 194"/>
                                  <a:gd name="T12" fmla="*/ 57150 w 36"/>
                                  <a:gd name="T13" fmla="*/ 307975 h 194"/>
                                  <a:gd name="T14" fmla="*/ 33338 w 36"/>
                                  <a:gd name="T15" fmla="*/ 255588 h 194"/>
                                  <a:gd name="T16" fmla="*/ 23813 w 36"/>
                                  <a:gd name="T17" fmla="*/ 230188 h 194"/>
                                  <a:gd name="T18" fmla="*/ 7938 w 36"/>
                                  <a:gd name="T19" fmla="*/ 128588 h 194"/>
                                  <a:gd name="T20" fmla="*/ 1588 w 36"/>
                                  <a:gd name="T21" fmla="*/ 65088 h 194"/>
                                  <a:gd name="T22" fmla="*/ 0 w 36"/>
                                  <a:gd name="T23" fmla="*/ 0 h 19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311314738" name="Freeform 29"/>
                            <wps:cNvSpPr>
                              <a:spLocks noChangeArrowheads="1"/>
                            </wps:cNvSpPr>
                            <wps:spPr bwMode="auto">
                              <a:xfrm>
                                <a:off x="6077" y="72296"/>
                                <a:ext cx="493" cy="1032"/>
                              </a:xfrm>
                              <a:custGeom>
                                <a:avLst/>
                                <a:gdLst>
                                  <a:gd name="T0" fmla="*/ 0 w 31"/>
                                  <a:gd name="T1" fmla="*/ 0 h 65"/>
                                  <a:gd name="T2" fmla="*/ 49213 w 31"/>
                                  <a:gd name="T3" fmla="*/ 103188 h 65"/>
                                  <a:gd name="T4" fmla="*/ 36513 w 31"/>
                                  <a:gd name="T5" fmla="*/ 103188 h 65"/>
                                  <a:gd name="T6" fmla="*/ 0 w 31"/>
                                  <a:gd name="T7" fmla="*/ 0 h 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 h="65">
                                    <a:moveTo>
                                      <a:pt x="0" y="0"/>
                                    </a:moveTo>
                                    <a:lnTo>
                                      <a:pt x="31" y="65"/>
                                    </a:lnTo>
                                    <a:lnTo>
                                      <a:pt x="23" y="65"/>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1456031211" name="Freeform 30"/>
                            <wps:cNvSpPr>
                              <a:spLocks noChangeArrowheads="1"/>
                            </wps:cNvSpPr>
                            <wps:spPr bwMode="auto">
                              <a:xfrm>
                                <a:off x="5633" y="68788"/>
                                <a:ext cx="111" cy="666"/>
                              </a:xfrm>
                              <a:custGeom>
                                <a:avLst/>
                                <a:gdLst>
                                  <a:gd name="T0" fmla="*/ 0 w 7"/>
                                  <a:gd name="T1" fmla="*/ 0 h 42"/>
                                  <a:gd name="T2" fmla="*/ 9525 w 7"/>
                                  <a:gd name="T3" fmla="*/ 26988 h 42"/>
                                  <a:gd name="T4" fmla="*/ 11113 w 7"/>
                                  <a:gd name="T5" fmla="*/ 66675 h 42"/>
                                  <a:gd name="T6" fmla="*/ 9525 w 7"/>
                                  <a:gd name="T7" fmla="*/ 61913 h 42"/>
                                  <a:gd name="T8" fmla="*/ 0 w 7"/>
                                  <a:gd name="T9" fmla="*/ 36513 h 42"/>
                                  <a:gd name="T10" fmla="*/ 0 w 7"/>
                                  <a:gd name="T11" fmla="*/ 0 h 4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 h="42">
                                    <a:moveTo>
                                      <a:pt x="0" y="0"/>
                                    </a:moveTo>
                                    <a:lnTo>
                                      <a:pt x="6" y="17"/>
                                    </a:lnTo>
                                    <a:lnTo>
                                      <a:pt x="7" y="42"/>
                                    </a:lnTo>
                                    <a:lnTo>
                                      <a:pt x="6" y="39"/>
                                    </a:lnTo>
                                    <a:lnTo>
                                      <a:pt x="0" y="23"/>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s:wsp>
                            <wps:cNvPr id="1085871787" name="Freeform 31"/>
                            <wps:cNvSpPr>
                              <a:spLocks noChangeArrowheads="1"/>
                            </wps:cNvSpPr>
                            <wps:spPr bwMode="auto">
                              <a:xfrm>
                                <a:off x="5871" y="71455"/>
                                <a:ext cx="714" cy="1873"/>
                              </a:xfrm>
                              <a:custGeom>
                                <a:avLst/>
                                <a:gdLst>
                                  <a:gd name="T0" fmla="*/ 0 w 45"/>
                                  <a:gd name="T1" fmla="*/ 0 h 118"/>
                                  <a:gd name="T2" fmla="*/ 9525 w 45"/>
                                  <a:gd name="T3" fmla="*/ 25400 h 118"/>
                                  <a:gd name="T4" fmla="*/ 33338 w 45"/>
                                  <a:gd name="T5" fmla="*/ 77788 h 118"/>
                                  <a:gd name="T6" fmla="*/ 52388 w 45"/>
                                  <a:gd name="T7" fmla="*/ 133350 h 118"/>
                                  <a:gd name="T8" fmla="*/ 71438 w 45"/>
                                  <a:gd name="T9" fmla="*/ 187325 h 118"/>
                                  <a:gd name="T10" fmla="*/ 69850 w 45"/>
                                  <a:gd name="T11" fmla="*/ 187325 h 118"/>
                                  <a:gd name="T12" fmla="*/ 20638 w 45"/>
                                  <a:gd name="T13" fmla="*/ 84138 h 118"/>
                                  <a:gd name="T14" fmla="*/ 17463 w 45"/>
                                  <a:gd name="T15" fmla="*/ 66675 h 118"/>
                                  <a:gd name="T16" fmla="*/ 0 w 45"/>
                                  <a:gd name="T17" fmla="*/ 0 h 1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rgbClr val="0E2841"/>
                              </a:solidFill>
                              <a:ln w="0">
                                <a:solidFill>
                                  <a:srgbClr val="0E2841"/>
                                </a:solidFill>
                                <a:round/>
                                <a:headEnd/>
                                <a:tailEnd/>
                              </a:ln>
                            </wps:spPr>
                            <wps:bodyPr rot="0" vert="horz" wrap="square" lIns="91440" tIns="45720" rIns="91440" bIns="45720" anchor="t" anchorCtr="0" upright="1">
                              <a:noAutofit/>
                            </wps:bodyPr>
                          </wps:wsp>
                        </wpg:grpSp>
                        <wpg:grpSp>
                          <wpg:cNvPr id="1166891497" name="Group 7"/>
                          <wpg:cNvGrpSpPr>
                            <a:grpSpLocks/>
                          </wpg:cNvGrpSpPr>
                          <wpg:grpSpPr bwMode="auto">
                            <a:xfrm>
                              <a:off x="806" y="48269"/>
                              <a:ext cx="13063" cy="25059"/>
                              <a:chOff x="806" y="46499"/>
                              <a:chExt cx="8747" cy="16779"/>
                            </a:xfrm>
                          </wpg:grpSpPr>
                          <wps:wsp>
                            <wps:cNvPr id="1686560190" name="Freeform 8"/>
                            <wps:cNvSpPr>
                              <a:spLocks noChangeArrowheads="1"/>
                            </wps:cNvSpPr>
                            <wps:spPr bwMode="auto">
                              <a:xfrm>
                                <a:off x="1187" y="51897"/>
                                <a:ext cx="1984" cy="7143"/>
                              </a:xfrm>
                              <a:custGeom>
                                <a:avLst/>
                                <a:gdLst>
                                  <a:gd name="T0" fmla="*/ 0 w 125"/>
                                  <a:gd name="T1" fmla="*/ 0 h 450"/>
                                  <a:gd name="T2" fmla="*/ 65088 w 125"/>
                                  <a:gd name="T3" fmla="*/ 246063 h 450"/>
                                  <a:gd name="T4" fmla="*/ 136525 w 125"/>
                                  <a:gd name="T5" fmla="*/ 490538 h 450"/>
                                  <a:gd name="T6" fmla="*/ 198438 w 125"/>
                                  <a:gd name="T7" fmla="*/ 674688 h 450"/>
                                  <a:gd name="T8" fmla="*/ 198438 w 125"/>
                                  <a:gd name="T9" fmla="*/ 714375 h 450"/>
                                  <a:gd name="T10" fmla="*/ 125413 w 125"/>
                                  <a:gd name="T11" fmla="*/ 493713 h 450"/>
                                  <a:gd name="T12" fmla="*/ 65088 w 125"/>
                                  <a:gd name="T13" fmla="*/ 290513 h 450"/>
                                  <a:gd name="T14" fmla="*/ 11113 w 125"/>
                                  <a:gd name="T15" fmla="*/ 85725 h 450"/>
                                  <a:gd name="T16" fmla="*/ 0 w 125"/>
                                  <a:gd name="T17" fmla="*/ 0 h 45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1367886620" name="Freeform 9"/>
                            <wps:cNvSpPr>
                              <a:spLocks noChangeArrowheads="1"/>
                            </wps:cNvSpPr>
                            <wps:spPr bwMode="auto">
                              <a:xfrm>
                                <a:off x="3282" y="58913"/>
                                <a:ext cx="1874" cy="4366"/>
                              </a:xfrm>
                              <a:custGeom>
                                <a:avLst/>
                                <a:gdLst>
                                  <a:gd name="T0" fmla="*/ 0 w 118"/>
                                  <a:gd name="T1" fmla="*/ 0 h 275"/>
                                  <a:gd name="T2" fmla="*/ 12700 w 118"/>
                                  <a:gd name="T3" fmla="*/ 31750 h 275"/>
                                  <a:gd name="T4" fmla="*/ 58738 w 118"/>
                                  <a:gd name="T5" fmla="*/ 152400 h 275"/>
                                  <a:gd name="T6" fmla="*/ 109538 w 118"/>
                                  <a:gd name="T7" fmla="*/ 269875 h 275"/>
                                  <a:gd name="T8" fmla="*/ 187325 w 118"/>
                                  <a:gd name="T9" fmla="*/ 436563 h 275"/>
                                  <a:gd name="T10" fmla="*/ 173038 w 118"/>
                                  <a:gd name="T11" fmla="*/ 436563 h 275"/>
                                  <a:gd name="T12" fmla="*/ 96838 w 118"/>
                                  <a:gd name="T13" fmla="*/ 276225 h 275"/>
                                  <a:gd name="T14" fmla="*/ 47625 w 118"/>
                                  <a:gd name="T15" fmla="*/ 158750 h 275"/>
                                  <a:gd name="T16" fmla="*/ 0 w 118"/>
                                  <a:gd name="T17" fmla="*/ 41275 h 275"/>
                                  <a:gd name="T18" fmla="*/ 0 w 118"/>
                                  <a:gd name="T19" fmla="*/ 0 h 27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44114419" name="Freeform 10"/>
                            <wps:cNvSpPr>
                              <a:spLocks noChangeArrowheads="1"/>
                            </wps:cNvSpPr>
                            <wps:spPr bwMode="auto">
                              <a:xfrm>
                                <a:off x="806" y="50103"/>
                                <a:ext cx="317" cy="1921"/>
                              </a:xfrm>
                              <a:custGeom>
                                <a:avLst/>
                                <a:gdLst>
                                  <a:gd name="T0" fmla="*/ 0 w 20"/>
                                  <a:gd name="T1" fmla="*/ 0 h 121"/>
                                  <a:gd name="T2" fmla="*/ 25400 w 20"/>
                                  <a:gd name="T3" fmla="*/ 114300 h 121"/>
                                  <a:gd name="T4" fmla="*/ 31750 w 20"/>
                                  <a:gd name="T5" fmla="*/ 192088 h 121"/>
                                  <a:gd name="T6" fmla="*/ 28575 w 20"/>
                                  <a:gd name="T7" fmla="*/ 177800 h 121"/>
                                  <a:gd name="T8" fmla="*/ 0 w 20"/>
                                  <a:gd name="T9" fmla="*/ 49213 h 121"/>
                                  <a:gd name="T10" fmla="*/ 0 w 20"/>
                                  <a:gd name="T11" fmla="*/ 0 h 12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121">
                                    <a:moveTo>
                                      <a:pt x="0" y="0"/>
                                    </a:moveTo>
                                    <a:lnTo>
                                      <a:pt x="16" y="72"/>
                                    </a:lnTo>
                                    <a:lnTo>
                                      <a:pt x="20" y="121"/>
                                    </a:lnTo>
                                    <a:lnTo>
                                      <a:pt x="18" y="112"/>
                                    </a:lnTo>
                                    <a:lnTo>
                                      <a:pt x="0" y="31"/>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436331482" name="Freeform 12"/>
                            <wps:cNvSpPr>
                              <a:spLocks noChangeArrowheads="1"/>
                            </wps:cNvSpPr>
                            <wps:spPr bwMode="auto">
                              <a:xfrm>
                                <a:off x="1123" y="52024"/>
                                <a:ext cx="2509" cy="10207"/>
                              </a:xfrm>
                              <a:custGeom>
                                <a:avLst/>
                                <a:gdLst>
                                  <a:gd name="T0" fmla="*/ 0 w 158"/>
                                  <a:gd name="T1" fmla="*/ 0 h 643"/>
                                  <a:gd name="T2" fmla="*/ 17463 w 158"/>
                                  <a:gd name="T3" fmla="*/ 73025 h 643"/>
                                  <a:gd name="T4" fmla="*/ 34925 w 158"/>
                                  <a:gd name="T5" fmla="*/ 204788 h 643"/>
                                  <a:gd name="T6" fmla="*/ 57150 w 158"/>
                                  <a:gd name="T7" fmla="*/ 334963 h 643"/>
                                  <a:gd name="T8" fmla="*/ 87313 w 158"/>
                                  <a:gd name="T9" fmla="*/ 477838 h 643"/>
                                  <a:gd name="T10" fmla="*/ 120650 w 158"/>
                                  <a:gd name="T11" fmla="*/ 617538 h 643"/>
                                  <a:gd name="T12" fmla="*/ 163513 w 158"/>
                                  <a:gd name="T13" fmla="*/ 755650 h 643"/>
                                  <a:gd name="T14" fmla="*/ 195263 w 158"/>
                                  <a:gd name="T15" fmla="*/ 846138 h 643"/>
                                  <a:gd name="T16" fmla="*/ 228600 w 158"/>
                                  <a:gd name="T17" fmla="*/ 933450 h 643"/>
                                  <a:gd name="T18" fmla="*/ 246063 w 158"/>
                                  <a:gd name="T19" fmla="*/ 1003300 h 643"/>
                                  <a:gd name="T20" fmla="*/ 250825 w 158"/>
                                  <a:gd name="T21" fmla="*/ 1020763 h 643"/>
                                  <a:gd name="T22" fmla="*/ 225425 w 158"/>
                                  <a:gd name="T23" fmla="*/ 965200 h 643"/>
                                  <a:gd name="T24" fmla="*/ 187325 w 158"/>
                                  <a:gd name="T25" fmla="*/ 863600 h 643"/>
                                  <a:gd name="T26" fmla="*/ 150813 w 158"/>
                                  <a:gd name="T27" fmla="*/ 758825 h 643"/>
                                  <a:gd name="T28" fmla="*/ 109538 w 158"/>
                                  <a:gd name="T29" fmla="*/ 620713 h 643"/>
                                  <a:gd name="T30" fmla="*/ 74613 w 158"/>
                                  <a:gd name="T31" fmla="*/ 479425 h 643"/>
                                  <a:gd name="T32" fmla="*/ 46038 w 158"/>
                                  <a:gd name="T33" fmla="*/ 336550 h 643"/>
                                  <a:gd name="T34" fmla="*/ 20638 w 158"/>
                                  <a:gd name="T35" fmla="*/ 169863 h 643"/>
                                  <a:gd name="T36" fmla="*/ 0 w 158"/>
                                  <a:gd name="T37" fmla="*/ 0 h 643"/>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1642815619" name="Freeform 13"/>
                            <wps:cNvSpPr>
                              <a:spLocks noChangeArrowheads="1"/>
                            </wps:cNvSpPr>
                            <wps:spPr bwMode="auto">
                              <a:xfrm>
                                <a:off x="3759" y="62152"/>
                                <a:ext cx="524" cy="1127"/>
                              </a:xfrm>
                              <a:custGeom>
                                <a:avLst/>
                                <a:gdLst>
                                  <a:gd name="T0" fmla="*/ 0 w 33"/>
                                  <a:gd name="T1" fmla="*/ 0 h 71"/>
                                  <a:gd name="T2" fmla="*/ 52388 w 33"/>
                                  <a:gd name="T3" fmla="*/ 112713 h 71"/>
                                  <a:gd name="T4" fmla="*/ 38100 w 33"/>
                                  <a:gd name="T5" fmla="*/ 112713 h 71"/>
                                  <a:gd name="T6" fmla="*/ 17463 w 33"/>
                                  <a:gd name="T7" fmla="*/ 57150 h 71"/>
                                  <a:gd name="T8" fmla="*/ 0 w 33"/>
                                  <a:gd name="T9" fmla="*/ 0 h 7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3" h="71">
                                    <a:moveTo>
                                      <a:pt x="0" y="0"/>
                                    </a:moveTo>
                                    <a:lnTo>
                                      <a:pt x="33" y="71"/>
                                    </a:lnTo>
                                    <a:lnTo>
                                      <a:pt x="24" y="71"/>
                                    </a:lnTo>
                                    <a:lnTo>
                                      <a:pt x="11" y="36"/>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1022862098" name="Freeform 14"/>
                            <wps:cNvSpPr>
                              <a:spLocks noChangeArrowheads="1"/>
                            </wps:cNvSpPr>
                            <wps:spPr bwMode="auto">
                              <a:xfrm>
                                <a:off x="1060" y="51246"/>
                                <a:ext cx="238" cy="1508"/>
                              </a:xfrm>
                              <a:custGeom>
                                <a:avLst/>
                                <a:gdLst>
                                  <a:gd name="T0" fmla="*/ 0 w 15"/>
                                  <a:gd name="T1" fmla="*/ 0 h 95"/>
                                  <a:gd name="T2" fmla="*/ 12700 w 15"/>
                                  <a:gd name="T3" fmla="*/ 58738 h 95"/>
                                  <a:gd name="T4" fmla="*/ 12700 w 15"/>
                                  <a:gd name="T5" fmla="*/ 65088 h 95"/>
                                  <a:gd name="T6" fmla="*/ 23813 w 15"/>
                                  <a:gd name="T7" fmla="*/ 150813 h 95"/>
                                  <a:gd name="T8" fmla="*/ 6350 w 15"/>
                                  <a:gd name="T9" fmla="*/ 77788 h 95"/>
                                  <a:gd name="T10" fmla="*/ 0 w 15"/>
                                  <a:gd name="T11" fmla="*/ 0 h 9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95">
                                    <a:moveTo>
                                      <a:pt x="0" y="0"/>
                                    </a:moveTo>
                                    <a:lnTo>
                                      <a:pt x="8" y="37"/>
                                    </a:lnTo>
                                    <a:lnTo>
                                      <a:pt x="8" y="41"/>
                                    </a:lnTo>
                                    <a:lnTo>
                                      <a:pt x="15" y="95"/>
                                    </a:lnTo>
                                    <a:lnTo>
                                      <a:pt x="4" y="49"/>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1523657526" name="Freeform 15"/>
                            <wps:cNvSpPr>
                              <a:spLocks noChangeArrowheads="1"/>
                            </wps:cNvSpPr>
                            <wps:spPr bwMode="auto">
                              <a:xfrm>
                                <a:off x="3171" y="46499"/>
                                <a:ext cx="6382" cy="12414"/>
                              </a:xfrm>
                              <a:custGeom>
                                <a:avLst/>
                                <a:gdLst>
                                  <a:gd name="T0" fmla="*/ 638175 w 402"/>
                                  <a:gd name="T1" fmla="*/ 0 h 782"/>
                                  <a:gd name="T2" fmla="*/ 638175 w 402"/>
                                  <a:gd name="T3" fmla="*/ 1588 h 782"/>
                                  <a:gd name="T4" fmla="*/ 576263 w 402"/>
                                  <a:gd name="T5" fmla="*/ 61913 h 782"/>
                                  <a:gd name="T6" fmla="*/ 515938 w 402"/>
                                  <a:gd name="T7" fmla="*/ 125413 h 782"/>
                                  <a:gd name="T8" fmla="*/ 460375 w 402"/>
                                  <a:gd name="T9" fmla="*/ 192088 h 782"/>
                                  <a:gd name="T10" fmla="*/ 404813 w 402"/>
                                  <a:gd name="T11" fmla="*/ 260350 h 782"/>
                                  <a:gd name="T12" fmla="*/ 334963 w 402"/>
                                  <a:gd name="T13" fmla="*/ 352425 h 782"/>
                                  <a:gd name="T14" fmla="*/ 271463 w 402"/>
                                  <a:gd name="T15" fmla="*/ 450850 h 782"/>
                                  <a:gd name="T16" fmla="*/ 211138 w 402"/>
                                  <a:gd name="T17" fmla="*/ 549275 h 782"/>
                                  <a:gd name="T18" fmla="*/ 158750 w 402"/>
                                  <a:gd name="T19" fmla="*/ 652463 h 782"/>
                                  <a:gd name="T20" fmla="*/ 112713 w 402"/>
                                  <a:gd name="T21" fmla="*/ 758825 h 782"/>
                                  <a:gd name="T22" fmla="*/ 71438 w 402"/>
                                  <a:gd name="T23" fmla="*/ 866775 h 782"/>
                                  <a:gd name="T24" fmla="*/ 42863 w 402"/>
                                  <a:gd name="T25" fmla="*/ 979488 h 782"/>
                                  <a:gd name="T26" fmla="*/ 20638 w 402"/>
                                  <a:gd name="T27" fmla="*/ 1093788 h 782"/>
                                  <a:gd name="T28" fmla="*/ 11113 w 402"/>
                                  <a:gd name="T29" fmla="*/ 1208088 h 782"/>
                                  <a:gd name="T30" fmla="*/ 11113 w 402"/>
                                  <a:gd name="T31" fmla="*/ 1241425 h 782"/>
                                  <a:gd name="T32" fmla="*/ 0 w 402"/>
                                  <a:gd name="T33" fmla="*/ 1214438 h 782"/>
                                  <a:gd name="T34" fmla="*/ 1588 w 402"/>
                                  <a:gd name="T35" fmla="*/ 1208088 h 782"/>
                                  <a:gd name="T36" fmla="*/ 11113 w 402"/>
                                  <a:gd name="T37" fmla="*/ 1092200 h 782"/>
                                  <a:gd name="T38" fmla="*/ 33338 w 402"/>
                                  <a:gd name="T39" fmla="*/ 977900 h 782"/>
                                  <a:gd name="T40" fmla="*/ 63500 w 402"/>
                                  <a:gd name="T41" fmla="*/ 865188 h 782"/>
                                  <a:gd name="T42" fmla="*/ 104775 w 402"/>
                                  <a:gd name="T43" fmla="*/ 754063 h 782"/>
                                  <a:gd name="T44" fmla="*/ 150813 w 402"/>
                                  <a:gd name="T45" fmla="*/ 649288 h 782"/>
                                  <a:gd name="T46" fmla="*/ 206375 w 402"/>
                                  <a:gd name="T47" fmla="*/ 544513 h 782"/>
                                  <a:gd name="T48" fmla="*/ 265113 w 402"/>
                                  <a:gd name="T49" fmla="*/ 446088 h 782"/>
                                  <a:gd name="T50" fmla="*/ 331788 w 402"/>
                                  <a:gd name="T51" fmla="*/ 349250 h 782"/>
                                  <a:gd name="T52" fmla="*/ 401638 w 402"/>
                                  <a:gd name="T53" fmla="*/ 258763 h 782"/>
                                  <a:gd name="T54" fmla="*/ 455613 w 402"/>
                                  <a:gd name="T55" fmla="*/ 190500 h 782"/>
                                  <a:gd name="T56" fmla="*/ 514350 w 402"/>
                                  <a:gd name="T57" fmla="*/ 123825 h 782"/>
                                  <a:gd name="T58" fmla="*/ 574675 w 402"/>
                                  <a:gd name="T59" fmla="*/ 60325 h 782"/>
                                  <a:gd name="T60" fmla="*/ 638175 w 402"/>
                                  <a:gd name="T61" fmla="*/ 0 h 782"/>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1277657664" name="Freeform 16"/>
                            <wps:cNvSpPr>
                              <a:spLocks noChangeArrowheads="1"/>
                            </wps:cNvSpPr>
                            <wps:spPr bwMode="auto">
                              <a:xfrm>
                                <a:off x="3171" y="59040"/>
                                <a:ext cx="588" cy="3112"/>
                              </a:xfrm>
                              <a:custGeom>
                                <a:avLst/>
                                <a:gdLst>
                                  <a:gd name="T0" fmla="*/ 0 w 37"/>
                                  <a:gd name="T1" fmla="*/ 0 h 196"/>
                                  <a:gd name="T2" fmla="*/ 9525 w 37"/>
                                  <a:gd name="T3" fmla="*/ 23813 h 196"/>
                                  <a:gd name="T4" fmla="*/ 11113 w 37"/>
                                  <a:gd name="T5" fmla="*/ 28575 h 196"/>
                                  <a:gd name="T6" fmla="*/ 19050 w 37"/>
                                  <a:gd name="T7" fmla="*/ 127000 h 196"/>
                                  <a:gd name="T8" fmla="*/ 33338 w 37"/>
                                  <a:gd name="T9" fmla="*/ 212725 h 196"/>
                                  <a:gd name="T10" fmla="*/ 52388 w 37"/>
                                  <a:gd name="T11" fmla="*/ 298450 h 196"/>
                                  <a:gd name="T12" fmla="*/ 58738 w 37"/>
                                  <a:gd name="T13" fmla="*/ 311150 h 196"/>
                                  <a:gd name="T14" fmla="*/ 34925 w 37"/>
                                  <a:gd name="T15" fmla="*/ 257175 h 196"/>
                                  <a:gd name="T16" fmla="*/ 23813 w 37"/>
                                  <a:gd name="T17" fmla="*/ 231775 h 196"/>
                                  <a:gd name="T18" fmla="*/ 7938 w 37"/>
                                  <a:gd name="T19" fmla="*/ 128588 h 196"/>
                                  <a:gd name="T20" fmla="*/ 1588 w 37"/>
                                  <a:gd name="T21" fmla="*/ 63500 h 196"/>
                                  <a:gd name="T22" fmla="*/ 0 w 37"/>
                                  <a:gd name="T23" fmla="*/ 0 h 1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414697954" name="Freeform 17"/>
                            <wps:cNvSpPr>
                              <a:spLocks noChangeArrowheads="1"/>
                            </wps:cNvSpPr>
                            <wps:spPr bwMode="auto">
                              <a:xfrm>
                                <a:off x="3632" y="62231"/>
                                <a:ext cx="492" cy="1048"/>
                              </a:xfrm>
                              <a:custGeom>
                                <a:avLst/>
                                <a:gdLst>
                                  <a:gd name="T0" fmla="*/ 0 w 31"/>
                                  <a:gd name="T1" fmla="*/ 0 h 66"/>
                                  <a:gd name="T2" fmla="*/ 49213 w 31"/>
                                  <a:gd name="T3" fmla="*/ 104775 h 66"/>
                                  <a:gd name="T4" fmla="*/ 38100 w 31"/>
                                  <a:gd name="T5" fmla="*/ 104775 h 66"/>
                                  <a:gd name="T6" fmla="*/ 0 w 31"/>
                                  <a:gd name="T7" fmla="*/ 0 h 6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 h="66">
                                    <a:moveTo>
                                      <a:pt x="0" y="0"/>
                                    </a:moveTo>
                                    <a:lnTo>
                                      <a:pt x="31" y="66"/>
                                    </a:lnTo>
                                    <a:lnTo>
                                      <a:pt x="24" y="66"/>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988522651" name="Freeform 18"/>
                            <wps:cNvSpPr>
                              <a:spLocks noChangeArrowheads="1"/>
                            </wps:cNvSpPr>
                            <wps:spPr bwMode="auto">
                              <a:xfrm>
                                <a:off x="3171" y="58644"/>
                                <a:ext cx="111" cy="682"/>
                              </a:xfrm>
                              <a:custGeom>
                                <a:avLst/>
                                <a:gdLst>
                                  <a:gd name="T0" fmla="*/ 0 w 7"/>
                                  <a:gd name="T1" fmla="*/ 0 h 43"/>
                                  <a:gd name="T2" fmla="*/ 11113 w 7"/>
                                  <a:gd name="T3" fmla="*/ 26988 h 43"/>
                                  <a:gd name="T4" fmla="*/ 11113 w 7"/>
                                  <a:gd name="T5" fmla="*/ 68263 h 43"/>
                                  <a:gd name="T6" fmla="*/ 9525 w 7"/>
                                  <a:gd name="T7" fmla="*/ 63500 h 43"/>
                                  <a:gd name="T8" fmla="*/ 0 w 7"/>
                                  <a:gd name="T9" fmla="*/ 39688 h 43"/>
                                  <a:gd name="T10" fmla="*/ 0 w 7"/>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 h="43">
                                    <a:moveTo>
                                      <a:pt x="0" y="0"/>
                                    </a:moveTo>
                                    <a:lnTo>
                                      <a:pt x="7" y="17"/>
                                    </a:lnTo>
                                    <a:lnTo>
                                      <a:pt x="7" y="43"/>
                                    </a:lnTo>
                                    <a:lnTo>
                                      <a:pt x="6" y="40"/>
                                    </a:lnTo>
                                    <a:lnTo>
                                      <a:pt x="0" y="25"/>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s:wsp>
                            <wps:cNvPr id="2063330719" name="Freeform 19"/>
                            <wps:cNvSpPr>
                              <a:spLocks noChangeArrowheads="1"/>
                            </wps:cNvSpPr>
                            <wps:spPr bwMode="auto">
                              <a:xfrm>
                                <a:off x="3409" y="61358"/>
                                <a:ext cx="731" cy="1921"/>
                              </a:xfrm>
                              <a:custGeom>
                                <a:avLst/>
                                <a:gdLst>
                                  <a:gd name="T0" fmla="*/ 0 w 46"/>
                                  <a:gd name="T1" fmla="*/ 0 h 121"/>
                                  <a:gd name="T2" fmla="*/ 11113 w 46"/>
                                  <a:gd name="T3" fmla="*/ 25400 h 121"/>
                                  <a:gd name="T4" fmla="*/ 34925 w 46"/>
                                  <a:gd name="T5" fmla="*/ 79375 h 121"/>
                                  <a:gd name="T6" fmla="*/ 52388 w 46"/>
                                  <a:gd name="T7" fmla="*/ 136525 h 121"/>
                                  <a:gd name="T8" fmla="*/ 73025 w 46"/>
                                  <a:gd name="T9" fmla="*/ 192088 h 121"/>
                                  <a:gd name="T10" fmla="*/ 71438 w 46"/>
                                  <a:gd name="T11" fmla="*/ 192088 h 121"/>
                                  <a:gd name="T12" fmla="*/ 22225 w 46"/>
                                  <a:gd name="T13" fmla="*/ 87313 h 121"/>
                                  <a:gd name="T14" fmla="*/ 17463 w 46"/>
                                  <a:gd name="T15" fmla="*/ 69850 h 121"/>
                                  <a:gd name="T16" fmla="*/ 0 w 46"/>
                                  <a:gd name="T17" fmla="*/ 0 h 1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rgbClr val="0E2841">
                                  <a:alpha val="20000"/>
                                </a:srgbClr>
                              </a:solidFill>
                              <a:ln w="0">
                                <a:solidFill>
                                  <a:srgbClr val="0E2841">
                                    <a:alpha val="20000"/>
                                  </a:srgbClr>
                                </a:solidFill>
                                <a:round/>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16A55B2" id="Group 4" o:spid="_x0000_s1028" style="position:absolute;margin-left:0;margin-top:0;width:189.55pt;height:752.4pt;z-index:-251657216;mso-left-percent:40;mso-position-horizontal-relative:page;mso-position-vertical:center;mso-position-vertical-relative:page;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">
                <v:rect id="Rectangle 3" o:spid="_x0000_s1029"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" fillcolor="#0e2841"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30"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" adj="18883" fillcolor="#156082" stroked="f" strokeweight="1pt">
                  <v:textbox inset=",0,14.4pt,0">
                    <w:txbxContent>
                      <w:sdt>
                        <w:sdtPr>
                          <w:alias w:val="Date"/>
                          <w:id w:val="-650599894"/>
                          <w:showingPlcHdr/>
                          <w:dataBinding w:prefixMappings="xmlns:ns0='http://schemas.microsoft.com/office/2006/coverPageProps' " w:xpath="/ns0:CoverPageProperties[1]/ns0:PublishDate[1]" w:storeItemID="{55AF091B-3C7A-41E3-B477-F2FDAA23CFDA}"/>
                          <w:date w:fullDate="2024-10-26T00:00:00Z">
                            <w:dateFormat w:val="M/d/yyyy"/>
                            <w:lid w:val="en-US"/>
                            <w:storeMappedDataAs w:val="dateTime"/>
                            <w:calendar w:val="gregorian"/>
                          </w:date>
                        </w:sdtPr>
                        <w:sdtContent>
                          <w:p w14:paraId="12DD53AB" w14:textId="77777777" w:rsidR="0039008D" w:rsidRDefault="0039008D" w:rsidP="0039008D">
                            <w:pPr>
                              <w:pStyle w:val="NoSpacing"/>
                              <w:jc w:val="right"/>
                              <w:rPr>
                                <w:color w:val="FFFFFF" w:themeColor="background1"/>
                                <w:sz w:val="28"/>
                                <w:szCs w:val="28"/>
                              </w:rPr>
                            </w:pPr>
                            <w:r>
                              <w:t xml:space="preserve">     </w:t>
                            </w:r>
                          </w:p>
                        </w:sdtContent>
                      </w:sdt>
                    </w:txbxContent>
                  </v:textbox>
                </v:shape>
                <v:group id="Group 5" o:spid="_x0000_s1031"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">
                  <v:group id="Group 6" o:spid="_x0000_s1032"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">
                    <v:shape id="Freeform 20" o:spid="_x0000_s1033"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" path="m,l39,152,84,304r38,113l122,440,76,306,39,180,6,53,,xe" fillcolor="#0e2841" strokecolor="#0e2841" strokeweight="0">
                      <v:path o:connecttype="custom" o:connectlocs="0,0;982996,3830638;2117205,7661275;3074988,10509060;3074988,11088688;1915566,7711678;982996,4536281;151229,1335691;0,0" o:connectangles="0,0,0,0,0,0,0,0,0"/>
                    </v:shape>
                    <v:shape id="Freeform 21" o:spid="_x0000_s1034"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" path="m,l8,19,37,93r30,74l116,269r-8,l60,169,30,98,1,25,,xe" fillcolor="#0e2841" strokecolor="#0e2841" strokeweight="0">
                      <v:path o:connecttype="custom" o:connectlocs="0,0;201667,478796;932719,2343547;1688971,4208299;2924175,6778633;2722508,6778633;1512504,4258698;756252,2469536;25216,629992;0,0" o:connectangles="0,0,0,0,0,0,0,0,0,0"/>
                    </v:shape>
                    <v:shape id="Freeform 22" o:spid="_x0000_s1035"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" path="m,l,,1,79r2,80l12,317,23,476,39,634,58,792,83,948r24,138l135,1223r5,49l138,1262,105,1106,77,949,53,792,35,634,20,476,9,317,2,159,,79,,xe" fillcolor="#0e2841" strokecolor="#0e2841" strokeweight="0">
                      <v:path o:connecttype="custom" o:connectlocs="0,0;0,0;25215,1990931;75630,4007056;302487,7988903;579774,11995944;983090,15977791;1462019,19959638;2092208,23891081;2697182,27368897;3402984,30821519;3529013,32056388;3478598,31804372;2646767,27872928;1940965,23916291;1335991,19959638;882261,15977791;504145,11995944;226873,7988903;50414,4007056;0,1990931;0,0" o:connectangles="0,0,0,0,0,0,0,0,0,0,0,0,0,0,0,0,0,0,0,0,0,0"/>
                    </v:shape>
                    <v:shape id="Freeform 23" o:spid="_x0000_s1036"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" path="m45,r,l35,66r-9,67l14,267,6,401,3,534,6,669r8,134l18,854r,-3l9,814,8,803,1,669,,534,3,401,12,267,25,132,34,66,45,xe" fillcolor="#0e2841" strokecolor="#0e2841" strokeweight="0">
                      <v:path o:connecttype="custom" o:connectlocs="1135070,0;1135070,0;882834,1663272;655814,3351754;353131,6728701;151342,10105648;75679,13457386;151342,16859542;353131,20236489;454025,21521738;454025,21446142;227020,20513694;201789,20236489;25232,16859542;0,13457386;75679,10105648;302683,6728701;630598,3326545;857603,1663272;1135070,0" o:connectangles="0,0,0,0,0,0,0,0,0,0,0,0,0,0,0,0,0,0,0,0"/>
                    </v:shape>
                    <v:shape id="Freeform 24" o:spid="_x0000_s1037"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" path="m,l10,44r11,82l34,207r19,86l75,380r25,86l120,521r21,55l152,618r2,11l140,595,115,532,93,468,67,383,47,295,28,207,12,104,,xe" fillcolor="#0e2841" strokecolor="#0e2841" strokeweight="0">
                      <v:path o:connecttype="custom" o:connectlocs="0,0;251938,1108827;529078,3175278;856590,5216535;1335281,7383788;1889545,9576234;2519383,11743487;3023260,13129529;3552338,14515555;3829462,15573981;3879850,15851195;3527136,14994374;2897299,13406728;2343034,11793888;1687995,9651844;1184118,7434190;705427,5216535;302326,2620864;0,0" o:connectangles="0,0,0,0,0,0,0,0,0,0,0,0,0,0,0,0,0,0,0"/>
                    </v:shape>
                    <v:shape id="Freeform 25" o:spid="_x0000_s1038"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" path="m,l33,69r-9,l12,35,,xe" fillcolor="#0e2841" strokecolor="#0e2841" strokeweight="0">
                      <v:path o:connecttype="custom" o:connectlocs="0,0;831858,1738320;604982,1738320;302491,881761;0,0" o:connectangles="0,0,0,0,0"/>
                    </v:shape>
                    <v:shape id="Freeform 26" o:spid="_x0000_s1039"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" path="m,l9,37r,3l15,93,5,49,,xe" fillcolor="#0e2841" strokecolor="#0e2841" strokeweight="0">
                      <v:path o:connecttype="custom" o:connectlocs="0,0;226703,932229;226703,1007806;377833,2343158;125950,1234571;0,0" o:connectangles="0,0,0,0,0,0"/>
                    </v:shape>
                    <v:shape id="Freeform 27" o:spid="_x0000_s1040"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" path="m394,r,l356,38,319,77r-35,40l249,160r-42,58l168,276r-37,63l98,402,69,467,45,535,26,604,14,673,7,746,6,766,,749r1,-5l7,673,21,603,40,533,65,466,94,400r33,-64l164,275r40,-60l248,158r34,-42l318,76,354,37,394,xe" fillcolor="#0e2841" strokecolor="#0e2841" strokeweight="0">
                      <v:path o:connecttype="custom" o:connectlocs="9929813,0;9929813,0;8972115,957718;8039628,1940648;7157530,2948773;6275448,4032499;5216940,5494279;4234032,6956060;3301545,8543865;2469852,10131653;1738985,11769864;1134124,13483675;655267,15222683;352836,16961706;176426,18801525;151215,19305588;0,18877142;25211,18751119;176426,16961706;529262,15197487;1008103,13433269;1638175,11744652;2369042,10081247;3200734,8468247;4133221,6930865;5141324,5418678;6250237,3982092;7107125,2923562;8014417,1915437;8921710,932523;9929813,0" o:connectangles="0,0,0,0,0,0,0,0,0,0,0,0,0,0,0,0,0,0,0,0,0,0,0,0,0,0,0,0,0,0,0"/>
                    </v:shape>
                    <v:shape id="Freeform 28" o:spid="_x0000_s1041"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" path="m,l6,16r1,3l11,80r9,52l33,185r3,9l21,161,15,145,5,81,1,41,,xe" fillcolor="#0e2841" strokecolor="#0e2841" strokeweight="0">
                      <v:path o:connecttype="custom" o:connectlocs="0,0;151077,403258;176265,478876;276983,2016289;503590,3326876;830932,4662675;906463,4889500;528778,4057789;377701,3654531;125906,2041500;25187,1033356;0,0" o:connectangles="0,0,0,0,0,0,0,0,0,0,0,0"/>
                    </v:shape>
                    <v:shape id="Freeform 29" o:spid="_x0000_s1042"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" path="m,l31,65r-8,l,xe" fillcolor="#0e2841" strokecolor="#0e2841" strokeweight="0">
                      <v:path o:connecttype="custom" o:connectlocs="0,0;782645,1638308;580674,1638308;0,0" o:connectangles="0,0,0,0"/>
                    </v:shape>
                    <v:shape id="Freeform 30" o:spid="_x0000_s1043"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" path="m,l6,17,7,42,6,39,,23,,xe" fillcolor="#0e2841" strokecolor="#0e2841" strokeweight="0">
                      <v:path o:connecttype="custom" o:connectlocs="0,0;151039,427953;176220,1057275;151039,981763;0,578992;0,0" o:connectangles="0,0,0,0,0,0"/>
                    </v:shape>
                    <v:shape id="Freeform 31" o:spid="_x0000_s1044"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" path="m,l6,16,21,49,33,84r12,34l44,118,13,53,11,42,,xe" fillcolor="#0e2841" strokecolor="#0e2841" strokeweight="0">
                      <v:path o:connecttype="custom" o:connectlocs="0,0;151130,403171;528963,1234720;831223,2116649;1133483,2973388;1108287,2973388;327456,1335512;277080,1058324;0,0" o:connectangles="0,0,0,0,0,0,0,0,0"/>
                    </v:shape>
                  </v:group>
                  <v:group id="Group 7" o:spid="_x0000_s1045"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">
                    <v:shape id="Freeform 8" o:spid="_x0000_s1046"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" path="m,l41,155,86,309r39,116l125,450,79,311,41,183,7,54,,xe" fillcolor="#0e2841" strokecolor="#0e2841" strokeweight="0">
                      <v:fill opacity="13107f"/>
                      <v:stroke opacity="13107f"/>
                      <v:path o:connecttype="custom" o:connectlocs="0,0;1033077,3905840;2166925,7786473;3149608,10709548;3149608,11339513;1990555,7836871;1033077,4611410;176386,1360742;0,0" o:connectangles="0,0,0,0,0,0,0,0,0"/>
                    </v:shape>
                    <v:shape id="Freeform 9" o:spid="_x0000_s1047"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" path="m,l8,20,37,96r32,74l118,275r-9,l61,174,30,100,,26,,xe" fillcolor="#0e2841" strokecolor="#0e2841" strokeweight="0">
                      <v:fill opacity="13107f"/>
                      <v:stroke opacity="13107f"/>
                      <v:path o:connecttype="custom" o:connectlocs="0,0;201693,504075;932839,2419558;1739612,4284634;2974975,6931033;2748078,6931033;1537919,4385449;756350,2520373;0,655297;0,0" o:connectangles="0,0,0,0,0,0,0,0,0,0"/>
                    </v:shape>
                    <v:shape id="Freeform 10" o:spid="_x0000_s1048"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" path="m,l16,72r4,49l18,112,,31,,xe" fillcolor="#0e2841" strokecolor="#0e2841" strokeweight="0">
                      <v:fill opacity="13107f"/>
                      <v:stroke opacity="13107f"/>
                      <v:path o:connecttype="custom" o:connectlocs="0,0;402590,1814631;503238,3049595;452914,2822759;0,781307;0,0" o:connectangles="0,0,0,0,0,0"/>
                    </v:shape>
                    <v:shape id="Freeform 12" o:spid="_x0000_s1049"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" path="m,l11,46r11,83l36,211r19,90l76,389r27,87l123,533r21,55l155,632r3,11l142,608,118,544,95,478,69,391,47,302,29,212,13,107,,xe" fillcolor="#0e2841" strokecolor="#0e2841" strokeweight="0">
                      <v:fill opacity="13107f"/>
                      <v:stroke opacity="13107f"/>
                      <v:path o:connecttype="custom" o:connectlocs="0,0;277308,1159201;554600,3250810;907528,5317212;1386508,7585214;1915891,9802815;2596545,11995209;3100727,13431618;3630110,14817611;3907418,15926412;3983038,16203620;3579692,15321612;2974674,13708811;2394872,12045609;1739436,9853216;1184836,7610406;731072,5342404;327726,2696410;0,0" o:connectangles="0,0,0,0,0,0,0,0,0,0,0,0,0,0,0,0,0,0,0"/>
                    </v:shape>
                    <v:shape id="Freeform 13" o:spid="_x0000_s1050"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" path="m,l33,71r-9,l11,36,,xe" fillcolor="#0e2841" strokecolor="#0e2841" strokeweight="0">
                      <v:fill opacity="13107f"/>
                      <v:stroke opacity="13107f"/>
                      <v:path o:connecttype="custom" o:connectlocs="0,0;831858,1789120;604982,1789120;277291,907156;0,0" o:connectangles="0,0,0,0,0"/>
                    </v:shape>
                    <v:shape id="Freeform 14" o:spid="_x0000_s1051"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" path="m,l8,37r,4l15,95,4,49,,xe" fillcolor="#0e2841" strokecolor="#0e2841" strokeweight="0">
                      <v:fill opacity="13107f"/>
                      <v:stroke opacity="13107f"/>
                      <v:path o:connecttype="custom" o:connectlocs="0,0;201507,932388;201507,1033186;377833,2393958;100753,1234782;0,0" o:connectangles="0,0,0,0,0,0"/>
                    </v:shape>
                    <v:shape id="Freeform 15" o:spid="_x0000_s1052"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" path="m402,r,1l363,39,325,79r-35,42l255,164r-44,58l171,284r-38,62l100,411,71,478,45,546,27,617,13,689,7,761r,21l,765r1,-4l7,688,21,616,40,545,66,475,95,409r35,-66l167,281r42,-61l253,163r34,-43l324,78,362,38,402,xe" fillcolor="#0e2841" strokecolor="#0e2841" strokeweight="0">
                      <v:fill opacity="13107f"/>
                      <v:stroke opacity="13107f"/>
                      <v:path o:connecttype="custom" o:connectlocs="10131425,0;10131425,25209;9148533,982849;8190837,1990891;7308739,3049336;6426658,4132973;5317746,5594634;4309644,7157100;3351947,8719565;2520255,10357642;1789389,12046104;1134123,13759776;680477,15549059;327641,17363535;176426,19178011;176426,19707225;0,19278815;25210,19178011;176426,17338326;529261,15523850;1008102,13734583;1663368,11970509;2394250,10307239;3276331,8643970;4208834,7081504;5267341,5544232;6376253,4107780;7233140,3024127;8165626,1965682;9123323,957640;10131425,0" o:connectangles="0,0,0,0,0,0,0,0,0,0,0,0,0,0,0,0,0,0,0,0,0,0,0,0,0,0,0,0,0,0,0"/>
                    </v:shape>
                    <v:shape id="Freeform 16" o:spid="_x0000_s1053"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" path="m,l6,15r1,3l12,80r9,54l33,188r4,8l22,162,15,146,5,81,1,40,,xe" fillcolor="#0e2841" strokecolor="#0e2841" strokeweight="0">
                      <v:fill opacity="13107f"/>
                      <v:stroke opacity="13107f"/>
                      <v:path o:connecttype="custom" o:connectlocs="0,0;151370,378092;176607,453701;302741,2016449;529804,3377552;832544,4738655;933458,4940300;555024,4083309;378434,3680019;126150,2041663;25236,1008224;0,0" o:connectangles="0,0,0,0,0,0,0,0,0,0,0,0"/>
                    </v:shape>
                    <v:shape id="Freeform 17" o:spid="_x0000_s1054"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" path="m,l31,66r-7,l,xe" fillcolor="#0e2841" strokecolor="#0e2841" strokeweight="0">
                      <v:fill opacity="13107f"/>
                      <v:stroke opacity="13107f"/>
                      <v:path o:connecttype="custom" o:connectlocs="0,0;781058,1663700;604684,1663700;0,0" o:connectangles="0,0,0,0"/>
                    </v:shape>
                    <v:shape id="Freeform 18" o:spid="_x0000_s1055"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" path="m,l7,17r,26l6,40,,25,,xe" fillcolor="#0e2841" strokecolor="#0e2841" strokeweight="0">
                      <v:fill opacity="13107f"/>
                      <v:stroke opacity="13107f"/>
                      <v:path o:connecttype="custom" o:connectlocs="0,0;176220,428042;176220,1082683;151039,1007140;0,629470;0,0" o:connectangles="0,0,0,0,0,0"/>
                    </v:shape>
                    <v:shape id="Freeform 19" o:spid="_x0000_s1056"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" path="m,l7,16,22,50,33,86r13,35l45,121,14,55,11,44,,xe" fillcolor="#0e2841" strokecolor="#0e2841" strokeweight="0">
                      <v:fill opacity="13107f"/>
                      <v:stroke opacity="13107f"/>
                      <v:path o:connecttype="custom" o:connectlocs="0,0;176600,403251;555004,1260160;832514,2167475;1160463,3049595;1135243,3049595;353184,1386184;277510,1108941;0,0" o:connectangles="0,0,0,0,0,0,0,0,0"/>
                    </v:shape>
                  </v:group>
                </v:group>
                <w10:wrap anchorx="page" anchory="page"/>
              </v:group>
            </w:pict>
          </mc:Fallback>
        </mc:AlternateContent>
      </w:r>
    </w:p>
    <w:p w14:paraId="3DA85E80" w14:textId="77777777" w:rsidR="00DF5FF4" w:rsidRDefault="00DF5FF4" w:rsidP="005B5DC0">
      <w:pPr>
        <w:spacing w:line="360" w:lineRule="auto"/>
      </w:pPr>
    </w:p>
    <w:p w14:paraId="6B2C321F" w14:textId="77777777" w:rsidR="0039008D" w:rsidRDefault="0039008D" w:rsidP="005B5DC0">
      <w:pPr>
        <w:spacing w:line="360" w:lineRule="auto"/>
      </w:pPr>
    </w:p>
    <w:p w14:paraId="2A60BDFA" w14:textId="0C5D23EE" w:rsidR="0039008D" w:rsidRDefault="0039008D" w:rsidP="005B5DC0">
      <w:pPr>
        <w:spacing w:line="360" w:lineRule="auto"/>
        <w:ind w:left="720" w:firstLine="720"/>
      </w:pPr>
      <w:r>
        <w:t>04/16/2025</w:t>
      </w:r>
    </w:p>
    <w:p w14:paraId="0B11D143" w14:textId="77777777" w:rsidR="0039008D" w:rsidRDefault="0039008D" w:rsidP="005B5DC0">
      <w:pPr>
        <w:spacing w:line="360" w:lineRule="auto"/>
      </w:pPr>
    </w:p>
    <w:p w14:paraId="18A1B2CB" w14:textId="77777777" w:rsidR="0039008D" w:rsidRDefault="0039008D" w:rsidP="005B5DC0">
      <w:pPr>
        <w:spacing w:line="360" w:lineRule="auto"/>
      </w:pPr>
    </w:p>
    <w:p w14:paraId="6567E4FF" w14:textId="77777777" w:rsidR="0039008D" w:rsidRDefault="0039008D" w:rsidP="005B5DC0">
      <w:pPr>
        <w:spacing w:line="360" w:lineRule="auto"/>
      </w:pPr>
    </w:p>
    <w:p w14:paraId="04ABEC0A" w14:textId="77777777" w:rsidR="0039008D" w:rsidRDefault="0039008D" w:rsidP="005B5DC0">
      <w:pPr>
        <w:spacing w:line="360" w:lineRule="auto"/>
      </w:pPr>
    </w:p>
    <w:p w14:paraId="382EC965" w14:textId="77777777" w:rsidR="0039008D" w:rsidRDefault="0039008D" w:rsidP="005B5DC0">
      <w:pPr>
        <w:spacing w:line="360" w:lineRule="auto"/>
      </w:pPr>
    </w:p>
    <w:p w14:paraId="38C65C3C" w14:textId="77777777" w:rsidR="0039008D" w:rsidRDefault="0039008D" w:rsidP="005B5DC0">
      <w:pPr>
        <w:spacing w:line="360" w:lineRule="auto"/>
      </w:pPr>
    </w:p>
    <w:p w14:paraId="5A271032" w14:textId="77777777" w:rsidR="0039008D" w:rsidRDefault="0039008D" w:rsidP="005B5DC0">
      <w:pPr>
        <w:spacing w:line="360" w:lineRule="auto"/>
      </w:pPr>
    </w:p>
    <w:p w14:paraId="077DAEB6" w14:textId="77777777" w:rsidR="0039008D" w:rsidRDefault="0039008D" w:rsidP="005B5DC0">
      <w:pPr>
        <w:spacing w:line="360" w:lineRule="auto"/>
      </w:pPr>
    </w:p>
    <w:p w14:paraId="626CC6CA" w14:textId="77777777" w:rsidR="0039008D" w:rsidRDefault="0039008D" w:rsidP="005B5DC0">
      <w:pPr>
        <w:spacing w:line="360" w:lineRule="auto"/>
      </w:pPr>
    </w:p>
    <w:p w14:paraId="31DD7F23" w14:textId="77777777" w:rsidR="0039008D" w:rsidRDefault="0039008D" w:rsidP="005B5DC0">
      <w:pPr>
        <w:spacing w:line="360" w:lineRule="auto"/>
      </w:pPr>
    </w:p>
    <w:p w14:paraId="0C21FF99" w14:textId="77777777" w:rsidR="0039008D" w:rsidRDefault="0039008D" w:rsidP="005B5DC0">
      <w:pPr>
        <w:spacing w:line="360" w:lineRule="auto"/>
      </w:pPr>
    </w:p>
    <w:p w14:paraId="1F98FF1E" w14:textId="77777777" w:rsidR="0039008D" w:rsidRDefault="0039008D" w:rsidP="005B5DC0">
      <w:pPr>
        <w:spacing w:line="360" w:lineRule="auto"/>
      </w:pPr>
    </w:p>
    <w:p w14:paraId="057F4F24" w14:textId="77777777" w:rsidR="0039008D" w:rsidRDefault="0039008D" w:rsidP="005B5DC0">
      <w:pPr>
        <w:spacing w:line="360" w:lineRule="auto"/>
      </w:pPr>
    </w:p>
    <w:p w14:paraId="600872B2" w14:textId="77777777" w:rsidR="0039008D" w:rsidRDefault="0039008D" w:rsidP="005B5DC0">
      <w:pPr>
        <w:spacing w:line="360" w:lineRule="auto"/>
      </w:pPr>
    </w:p>
    <w:p w14:paraId="094AABBC" w14:textId="77777777" w:rsidR="0039008D" w:rsidRDefault="0039008D" w:rsidP="005B5DC0">
      <w:pPr>
        <w:spacing w:line="360" w:lineRule="auto"/>
      </w:pPr>
    </w:p>
    <w:p w14:paraId="0984348C" w14:textId="77777777" w:rsidR="0039008D" w:rsidRDefault="0039008D" w:rsidP="005B5DC0">
      <w:pPr>
        <w:spacing w:line="360" w:lineRule="auto"/>
      </w:pPr>
    </w:p>
    <w:p w14:paraId="55B3DAE7" w14:textId="77777777" w:rsidR="0039008D" w:rsidRDefault="0039008D" w:rsidP="005B5DC0">
      <w:pPr>
        <w:spacing w:line="360" w:lineRule="auto"/>
      </w:pPr>
    </w:p>
    <w:p w14:paraId="4302FD91" w14:textId="77777777" w:rsidR="0039008D" w:rsidRDefault="0039008D" w:rsidP="005B5DC0">
      <w:pPr>
        <w:spacing w:line="360" w:lineRule="auto"/>
      </w:pPr>
    </w:p>
    <w:p w14:paraId="4D73A2E4" w14:textId="77777777" w:rsidR="0039008D" w:rsidRDefault="0039008D" w:rsidP="005B5DC0">
      <w:pPr>
        <w:spacing w:line="360" w:lineRule="auto"/>
      </w:pPr>
    </w:p>
    <w:p w14:paraId="47FCD5F6" w14:textId="77777777" w:rsidR="0039008D" w:rsidRPr="0039008D" w:rsidRDefault="0039008D" w:rsidP="005B5DC0">
      <w:pPr>
        <w:spacing w:line="360" w:lineRule="auto"/>
        <w:rPr>
          <w:rFonts w:asciiTheme="majorHAnsi" w:hAnsiTheme="majorHAnsi"/>
          <w:color w:val="156082" w:themeColor="accent1"/>
          <w:sz w:val="40"/>
          <w:szCs w:val="40"/>
        </w:rPr>
      </w:pPr>
      <w:bookmarkStart w:id="0" w:name="_Toc179149378"/>
      <w:bookmarkStart w:id="1" w:name="_Toc184312376"/>
      <w:r w:rsidRPr="0039008D">
        <w:rPr>
          <w:rFonts w:asciiTheme="majorHAnsi" w:hAnsiTheme="majorHAnsi"/>
          <w:color w:val="156082" w:themeColor="accent1"/>
          <w:sz w:val="40"/>
          <w:szCs w:val="40"/>
        </w:rPr>
        <w:lastRenderedPageBreak/>
        <w:t>Abstract</w:t>
      </w:r>
      <w:bookmarkEnd w:id="0"/>
      <w:bookmarkEnd w:id="1"/>
    </w:p>
    <w:p w14:paraId="6527E76B" w14:textId="77777777" w:rsidR="0039008D" w:rsidRDefault="0039008D" w:rsidP="005B5DC0">
      <w:pPr>
        <w:spacing w:line="360" w:lineRule="auto"/>
        <w:rPr>
          <w:sz w:val="24"/>
          <w:szCs w:val="24"/>
        </w:rPr>
      </w:pPr>
      <w:r>
        <w:rPr>
          <w:sz w:val="24"/>
          <w:szCs w:val="24"/>
        </w:rPr>
        <w:t xml:space="preserve">The purpose of this document is to present the design and functionality of a program that is responsible for the streamlining of lease analysis to enhance consistency in deal fundamentals — that in turn would optimize future lease negotiations by leveraging insights from historical lease data. </w:t>
      </w:r>
    </w:p>
    <w:p w14:paraId="71C2F170" w14:textId="553F73A4" w:rsidR="0039008D" w:rsidRDefault="0039008D" w:rsidP="005B5DC0">
      <w:pPr>
        <w:spacing w:line="360" w:lineRule="auto"/>
        <w:rPr>
          <w:sz w:val="24"/>
          <w:szCs w:val="24"/>
        </w:rPr>
      </w:pPr>
      <w:r>
        <w:rPr>
          <w:sz w:val="24"/>
          <w:szCs w:val="24"/>
        </w:rPr>
        <w:t>In addition, functionality was developed for system messages to be read aloud to the user as well as allowing the user to respond with their voice to control the chat. A phone call functionality was also implemented for ease of accessibility to the user who might not be available to engage with the system on a computer.</w:t>
      </w:r>
    </w:p>
    <w:p w14:paraId="1D8CB127" w14:textId="77777777" w:rsidR="0039008D" w:rsidRPr="0039008D" w:rsidRDefault="0039008D" w:rsidP="005B5DC0">
      <w:pPr>
        <w:spacing w:line="360" w:lineRule="auto"/>
        <w:rPr>
          <w:sz w:val="24"/>
          <w:szCs w:val="24"/>
        </w:rPr>
      </w:pPr>
    </w:p>
    <w:p w14:paraId="04A9BB9B" w14:textId="77777777" w:rsidR="0039008D" w:rsidRDefault="0039008D" w:rsidP="005B5DC0">
      <w:pPr>
        <w:spacing w:line="360" w:lineRule="auto"/>
      </w:pPr>
    </w:p>
    <w:p w14:paraId="05742A87" w14:textId="77777777" w:rsidR="0039008D" w:rsidRDefault="0039008D" w:rsidP="005B5DC0">
      <w:pPr>
        <w:spacing w:line="360" w:lineRule="auto"/>
      </w:pPr>
    </w:p>
    <w:p w14:paraId="3BEFA0FD" w14:textId="77777777" w:rsidR="0039008D" w:rsidRDefault="0039008D" w:rsidP="005B5DC0">
      <w:pPr>
        <w:spacing w:line="360" w:lineRule="auto"/>
      </w:pPr>
    </w:p>
    <w:p w14:paraId="5B196DB8" w14:textId="77777777" w:rsidR="0039008D" w:rsidRDefault="0039008D" w:rsidP="005B5DC0">
      <w:pPr>
        <w:spacing w:line="360" w:lineRule="auto"/>
      </w:pPr>
    </w:p>
    <w:p w14:paraId="1836DD49" w14:textId="77777777" w:rsidR="0039008D" w:rsidRDefault="0039008D" w:rsidP="005B5DC0">
      <w:pPr>
        <w:spacing w:line="360" w:lineRule="auto"/>
      </w:pPr>
    </w:p>
    <w:p w14:paraId="5B5D4E23" w14:textId="77777777" w:rsidR="0039008D" w:rsidRDefault="0039008D" w:rsidP="005B5DC0">
      <w:pPr>
        <w:spacing w:line="360" w:lineRule="auto"/>
      </w:pPr>
    </w:p>
    <w:p w14:paraId="71FD452B" w14:textId="77777777" w:rsidR="0039008D" w:rsidRDefault="0039008D" w:rsidP="005B5DC0">
      <w:pPr>
        <w:spacing w:line="360" w:lineRule="auto"/>
      </w:pPr>
    </w:p>
    <w:p w14:paraId="488FC444" w14:textId="77777777" w:rsidR="0039008D" w:rsidRDefault="0039008D" w:rsidP="005B5DC0">
      <w:pPr>
        <w:spacing w:line="360" w:lineRule="auto"/>
      </w:pPr>
    </w:p>
    <w:p w14:paraId="3494630F" w14:textId="77777777" w:rsidR="0039008D" w:rsidRDefault="0039008D" w:rsidP="005B5DC0">
      <w:pPr>
        <w:spacing w:line="360" w:lineRule="auto"/>
      </w:pPr>
    </w:p>
    <w:p w14:paraId="5FE5986C" w14:textId="77777777" w:rsidR="0039008D" w:rsidRDefault="0039008D" w:rsidP="005B5DC0">
      <w:pPr>
        <w:spacing w:line="360" w:lineRule="auto"/>
      </w:pPr>
    </w:p>
    <w:p w14:paraId="7D7EAD3F" w14:textId="77777777" w:rsidR="0039008D" w:rsidRDefault="0039008D" w:rsidP="005B5DC0">
      <w:pPr>
        <w:spacing w:line="360" w:lineRule="auto"/>
      </w:pPr>
    </w:p>
    <w:p w14:paraId="6588A46B" w14:textId="77777777" w:rsidR="0039008D" w:rsidRDefault="0039008D" w:rsidP="005B5DC0">
      <w:pPr>
        <w:spacing w:line="360" w:lineRule="auto"/>
      </w:pPr>
    </w:p>
    <w:p w14:paraId="34E7E645" w14:textId="77777777" w:rsidR="0039008D" w:rsidRDefault="0039008D" w:rsidP="005B5DC0">
      <w:pPr>
        <w:spacing w:line="360" w:lineRule="auto"/>
      </w:pPr>
    </w:p>
    <w:p w14:paraId="624A5C0F" w14:textId="77777777" w:rsidR="0039008D" w:rsidRDefault="0039008D" w:rsidP="005B5DC0">
      <w:pPr>
        <w:spacing w:line="360" w:lineRule="auto"/>
      </w:pPr>
    </w:p>
    <w:p w14:paraId="690D3AB3" w14:textId="4438D228" w:rsidR="0039008D" w:rsidRPr="0039008D" w:rsidRDefault="0039008D" w:rsidP="005B5DC0">
      <w:pPr>
        <w:spacing w:line="360" w:lineRule="auto"/>
        <w:rPr>
          <w:rFonts w:asciiTheme="majorHAnsi" w:hAnsiTheme="majorHAnsi"/>
          <w:color w:val="156082" w:themeColor="accent1"/>
          <w:sz w:val="40"/>
          <w:szCs w:val="40"/>
        </w:rPr>
      </w:pPr>
      <w:r w:rsidRPr="0039008D">
        <w:rPr>
          <w:rFonts w:asciiTheme="majorHAnsi" w:hAnsiTheme="majorHAnsi"/>
          <w:color w:val="156082" w:themeColor="accent1"/>
          <w:sz w:val="40"/>
          <w:szCs w:val="40"/>
        </w:rPr>
        <w:lastRenderedPageBreak/>
        <w:t>Contents</w:t>
      </w:r>
    </w:p>
    <w:sdt>
      <w:sdtPr>
        <w:rPr>
          <w:rFonts w:asciiTheme="minorHAnsi" w:eastAsiaTheme="minorHAnsi" w:hAnsiTheme="minorHAnsi" w:cstheme="minorBidi"/>
          <w:color w:val="auto"/>
          <w:kern w:val="2"/>
          <w:sz w:val="24"/>
          <w:szCs w:val="24"/>
        </w:rPr>
        <w:id w:val="-1908831713"/>
        <w:docPartObj>
          <w:docPartGallery w:val="Table of Contents"/>
          <w:docPartUnique/>
        </w:docPartObj>
      </w:sdtPr>
      <w:sdtEndPr>
        <w:rPr>
          <w:b/>
          <w:bCs/>
          <w:noProof/>
          <w:sz w:val="22"/>
          <w:szCs w:val="22"/>
        </w:rPr>
      </w:sdtEndPr>
      <w:sdtContent>
        <w:p w14:paraId="3AA8422B" w14:textId="26E2D18F" w:rsidR="0039008D" w:rsidRDefault="0039008D" w:rsidP="005B5DC0">
          <w:pPr>
            <w:pStyle w:val="TOCHeading"/>
            <w:spacing w:line="360" w:lineRule="auto"/>
          </w:pPr>
        </w:p>
        <w:p w14:paraId="63FF46F5" w14:textId="36FF1C76" w:rsidR="0039008D" w:rsidRDefault="0039008D" w:rsidP="005B5DC0">
          <w:pPr>
            <w:pStyle w:val="TOC1"/>
            <w:tabs>
              <w:tab w:val="right" w:leader="dot" w:pos="9350"/>
            </w:tabs>
            <w:spacing w:line="360" w:lineRule="auto"/>
            <w:rPr>
              <w:rFonts w:eastAsiaTheme="minorEastAsia"/>
              <w:noProof/>
            </w:rPr>
          </w:pPr>
          <w:r>
            <w:fldChar w:fldCharType="begin"/>
          </w:r>
          <w:r>
            <w:instrText xml:space="preserve"> TOC \o "1-3" \h \z \u </w:instrText>
          </w:r>
          <w:r>
            <w:fldChar w:fldCharType="separate"/>
          </w:r>
          <w:hyperlink w:anchor="_Toc184312376" w:history="1">
            <w:r w:rsidRPr="00773D48">
              <w:rPr>
                <w:rStyle w:val="Hyperlink"/>
                <w:noProof/>
              </w:rPr>
              <w:t>Abstract</w:t>
            </w:r>
            <w:r>
              <w:rPr>
                <w:noProof/>
                <w:webHidden/>
              </w:rPr>
              <w:tab/>
              <w:t>2</w:t>
            </w:r>
          </w:hyperlink>
        </w:p>
        <w:p w14:paraId="53520EF4" w14:textId="7AA7AAB0" w:rsidR="0039008D" w:rsidRDefault="0039008D" w:rsidP="005B5DC0">
          <w:pPr>
            <w:pStyle w:val="TOC1"/>
            <w:tabs>
              <w:tab w:val="right" w:leader="dot" w:pos="9350"/>
            </w:tabs>
            <w:spacing w:line="360" w:lineRule="auto"/>
            <w:rPr>
              <w:rFonts w:eastAsiaTheme="minorEastAsia"/>
              <w:noProof/>
            </w:rPr>
          </w:pPr>
          <w:hyperlink w:anchor="_Toc184312377" w:history="1">
            <w:r w:rsidRPr="00773D48">
              <w:rPr>
                <w:rStyle w:val="Hyperlink"/>
                <w:noProof/>
              </w:rPr>
              <w:t>Chapter 1: Introduction</w:t>
            </w:r>
            <w:r>
              <w:rPr>
                <w:noProof/>
                <w:webHidden/>
              </w:rPr>
              <w:tab/>
            </w:r>
            <w:r w:rsidR="00131A86">
              <w:rPr>
                <w:noProof/>
                <w:webHidden/>
              </w:rPr>
              <w:t>5</w:t>
            </w:r>
          </w:hyperlink>
        </w:p>
        <w:p w14:paraId="0E147A57" w14:textId="3D92A7B8" w:rsidR="0039008D" w:rsidRDefault="00641843" w:rsidP="005B5DC0">
          <w:pPr>
            <w:pStyle w:val="TOC2"/>
            <w:tabs>
              <w:tab w:val="right" w:leader="dot" w:pos="9350"/>
            </w:tabs>
            <w:spacing w:line="360" w:lineRule="auto"/>
            <w:rPr>
              <w:rFonts w:eastAsiaTheme="minorEastAsia"/>
              <w:noProof/>
            </w:rPr>
          </w:pPr>
          <w:r>
            <w:t xml:space="preserve">1.1) </w:t>
          </w:r>
          <w:hyperlink w:anchor="_Toc184312378" w:history="1">
            <w:r w:rsidR="0039008D" w:rsidRPr="00773D48">
              <w:rPr>
                <w:rStyle w:val="Hyperlink"/>
                <w:noProof/>
              </w:rPr>
              <w:t>Purpose of system</w:t>
            </w:r>
            <w:r w:rsidR="0039008D">
              <w:rPr>
                <w:noProof/>
                <w:webHidden/>
              </w:rPr>
              <w:tab/>
            </w:r>
            <w:r w:rsidR="00131A86">
              <w:rPr>
                <w:noProof/>
                <w:webHidden/>
              </w:rPr>
              <w:t>5</w:t>
            </w:r>
          </w:hyperlink>
        </w:p>
        <w:p w14:paraId="42A60AF6" w14:textId="2DB9187C" w:rsidR="0039008D" w:rsidRDefault="0039008D" w:rsidP="005B5DC0">
          <w:pPr>
            <w:pStyle w:val="TOC2"/>
            <w:tabs>
              <w:tab w:val="right" w:leader="dot" w:pos="9350"/>
            </w:tabs>
            <w:spacing w:line="360" w:lineRule="auto"/>
            <w:rPr>
              <w:rFonts w:eastAsiaTheme="minorEastAsia"/>
              <w:noProof/>
            </w:rPr>
          </w:pPr>
          <w:hyperlink w:anchor="_Toc184312379" w:history="1">
            <w:r w:rsidRPr="00773D48">
              <w:rPr>
                <w:rStyle w:val="Hyperlink"/>
                <w:noProof/>
              </w:rPr>
              <w:t>1.2) Scope of the System</w:t>
            </w:r>
            <w:r>
              <w:rPr>
                <w:noProof/>
                <w:webHidden/>
              </w:rPr>
              <w:tab/>
            </w:r>
            <w:r w:rsidR="00131A86">
              <w:rPr>
                <w:noProof/>
                <w:webHidden/>
              </w:rPr>
              <w:t>5</w:t>
            </w:r>
          </w:hyperlink>
        </w:p>
        <w:p w14:paraId="76FF5169" w14:textId="10003D6E" w:rsidR="0039008D" w:rsidRDefault="0039008D" w:rsidP="005B5DC0">
          <w:pPr>
            <w:pStyle w:val="TOC3"/>
            <w:tabs>
              <w:tab w:val="right" w:leader="dot" w:pos="9350"/>
            </w:tabs>
            <w:spacing w:line="360" w:lineRule="auto"/>
            <w:rPr>
              <w:rFonts w:eastAsiaTheme="minorEastAsia"/>
              <w:noProof/>
            </w:rPr>
          </w:pPr>
          <w:hyperlink w:anchor="_Toc184312380" w:history="1">
            <w:r w:rsidRPr="00773D48">
              <w:rPr>
                <w:rStyle w:val="Hyperlink"/>
                <w:noProof/>
              </w:rPr>
              <w:t>1.3) Design Methodology used</w:t>
            </w:r>
            <w:r>
              <w:rPr>
                <w:noProof/>
                <w:webHidden/>
              </w:rPr>
              <w:tab/>
            </w:r>
            <w:r w:rsidR="00131A86">
              <w:rPr>
                <w:noProof/>
                <w:webHidden/>
              </w:rPr>
              <w:t>5</w:t>
            </w:r>
          </w:hyperlink>
        </w:p>
        <w:p w14:paraId="528F8C4A" w14:textId="0D3A8C36" w:rsidR="0039008D" w:rsidRDefault="0039008D" w:rsidP="005B5DC0">
          <w:pPr>
            <w:pStyle w:val="TOC2"/>
            <w:tabs>
              <w:tab w:val="right" w:leader="dot" w:pos="9350"/>
            </w:tabs>
            <w:spacing w:line="360" w:lineRule="auto"/>
            <w:rPr>
              <w:rFonts w:eastAsiaTheme="minorEastAsia"/>
              <w:noProof/>
            </w:rPr>
          </w:pPr>
          <w:hyperlink w:anchor="_Toc184312383" w:history="1">
            <w:r w:rsidRPr="00773D48">
              <w:rPr>
                <w:rStyle w:val="Hyperlink"/>
                <w:noProof/>
              </w:rPr>
              <w:t>Chapter 2: Current System (Limitations and problems)</w:t>
            </w:r>
            <w:r>
              <w:rPr>
                <w:noProof/>
                <w:webHidden/>
              </w:rPr>
              <w:tab/>
            </w:r>
            <w:r w:rsidR="00131A86">
              <w:rPr>
                <w:noProof/>
                <w:webHidden/>
              </w:rPr>
              <w:t>6</w:t>
            </w:r>
          </w:hyperlink>
        </w:p>
        <w:p w14:paraId="6805CB5F" w14:textId="19CEC17A" w:rsidR="0039008D" w:rsidRDefault="0039008D" w:rsidP="005B5DC0">
          <w:pPr>
            <w:pStyle w:val="TOC2"/>
            <w:tabs>
              <w:tab w:val="right" w:leader="dot" w:pos="9350"/>
            </w:tabs>
            <w:spacing w:line="360" w:lineRule="auto"/>
            <w:rPr>
              <w:rFonts w:eastAsiaTheme="minorEastAsia"/>
              <w:noProof/>
            </w:rPr>
          </w:pPr>
          <w:hyperlink w:anchor="_Toc184312384" w:history="1">
            <w:r w:rsidRPr="00773D48">
              <w:rPr>
                <w:rStyle w:val="Hyperlink"/>
                <w:noProof/>
              </w:rPr>
              <w:t>Chapter 3</w:t>
            </w:r>
            <w:r w:rsidR="00E35527">
              <w:rPr>
                <w:rStyle w:val="Hyperlink"/>
                <w:noProof/>
              </w:rPr>
              <w:t>:</w:t>
            </w:r>
            <w:r w:rsidRPr="00773D48">
              <w:rPr>
                <w:rStyle w:val="Hyperlink"/>
                <w:noProof/>
              </w:rPr>
              <w:t xml:space="preserve"> Project Plan</w:t>
            </w:r>
            <w:r>
              <w:rPr>
                <w:noProof/>
                <w:webHidden/>
              </w:rPr>
              <w:tab/>
            </w:r>
            <w:r w:rsidR="00131A86">
              <w:rPr>
                <w:noProof/>
                <w:webHidden/>
              </w:rPr>
              <w:t>7</w:t>
            </w:r>
          </w:hyperlink>
        </w:p>
        <w:p w14:paraId="4157E935" w14:textId="7D5C45E9" w:rsidR="0039008D" w:rsidRDefault="0039008D" w:rsidP="005B5DC0">
          <w:pPr>
            <w:pStyle w:val="TOC2"/>
            <w:tabs>
              <w:tab w:val="right" w:leader="dot" w:pos="9350"/>
            </w:tabs>
            <w:spacing w:line="360" w:lineRule="auto"/>
            <w:rPr>
              <w:rFonts w:eastAsiaTheme="minorEastAsia"/>
              <w:noProof/>
            </w:rPr>
          </w:pPr>
          <w:hyperlink w:anchor="_Toc184312385" w:history="1">
            <w:r w:rsidRPr="00773D48">
              <w:rPr>
                <w:rStyle w:val="Hyperlink"/>
                <w:noProof/>
              </w:rPr>
              <w:t>Chapter 4</w:t>
            </w:r>
            <w:r w:rsidR="00E35527">
              <w:rPr>
                <w:rStyle w:val="Hyperlink"/>
                <w:noProof/>
              </w:rPr>
              <w:t>:</w:t>
            </w:r>
            <w:r w:rsidRPr="00773D48">
              <w:rPr>
                <w:rStyle w:val="Hyperlink"/>
                <w:noProof/>
              </w:rPr>
              <w:t xml:space="preserve"> Requirements of System</w:t>
            </w:r>
            <w:r>
              <w:rPr>
                <w:noProof/>
                <w:webHidden/>
              </w:rPr>
              <w:tab/>
            </w:r>
            <w:r>
              <w:rPr>
                <w:noProof/>
                <w:webHidden/>
              </w:rPr>
              <w:fldChar w:fldCharType="begin"/>
            </w:r>
            <w:r>
              <w:rPr>
                <w:noProof/>
                <w:webHidden/>
              </w:rPr>
              <w:instrText xml:space="preserve"> PAGEREF _Toc184312385 \h </w:instrText>
            </w:r>
            <w:r>
              <w:rPr>
                <w:noProof/>
                <w:webHidden/>
              </w:rPr>
            </w:r>
            <w:r>
              <w:rPr>
                <w:noProof/>
                <w:webHidden/>
              </w:rPr>
              <w:fldChar w:fldCharType="separate"/>
            </w:r>
            <w:r>
              <w:rPr>
                <w:noProof/>
                <w:webHidden/>
              </w:rPr>
              <w:t>8</w:t>
            </w:r>
            <w:r>
              <w:rPr>
                <w:noProof/>
                <w:webHidden/>
              </w:rPr>
              <w:fldChar w:fldCharType="end"/>
            </w:r>
          </w:hyperlink>
        </w:p>
        <w:p w14:paraId="649A6D18" w14:textId="5596C47C" w:rsidR="0039008D" w:rsidRDefault="0039008D" w:rsidP="005B5DC0">
          <w:pPr>
            <w:pStyle w:val="TOC3"/>
            <w:tabs>
              <w:tab w:val="right" w:leader="dot" w:pos="9350"/>
            </w:tabs>
            <w:spacing w:line="360" w:lineRule="auto"/>
            <w:rPr>
              <w:rFonts w:eastAsiaTheme="minorEastAsia"/>
              <w:noProof/>
            </w:rPr>
          </w:pPr>
          <w:hyperlink w:anchor="_Toc184312386" w:history="1">
            <w:r w:rsidRPr="00773D48">
              <w:rPr>
                <w:rStyle w:val="Hyperlink"/>
                <w:noProof/>
              </w:rPr>
              <w:t>4.1) Requirements</w:t>
            </w:r>
            <w:r>
              <w:rPr>
                <w:noProof/>
                <w:webHidden/>
              </w:rPr>
              <w:tab/>
            </w:r>
            <w:r w:rsidR="00131A86">
              <w:rPr>
                <w:noProof/>
                <w:webHidden/>
              </w:rPr>
              <w:t>8</w:t>
            </w:r>
          </w:hyperlink>
        </w:p>
        <w:p w14:paraId="13581F91" w14:textId="5AF7BA6C" w:rsidR="0039008D" w:rsidRDefault="0039008D" w:rsidP="005B5DC0">
          <w:pPr>
            <w:pStyle w:val="TOC3"/>
            <w:tabs>
              <w:tab w:val="right" w:leader="dot" w:pos="9350"/>
            </w:tabs>
            <w:spacing w:line="360" w:lineRule="auto"/>
            <w:rPr>
              <w:rFonts w:eastAsiaTheme="minorEastAsia"/>
              <w:noProof/>
            </w:rPr>
          </w:pPr>
          <w:hyperlink w:anchor="_Toc184312387" w:history="1">
            <w:r w:rsidRPr="00773D48">
              <w:rPr>
                <w:rStyle w:val="Hyperlink"/>
                <w:noProof/>
              </w:rPr>
              <w:t>4.2) Use Case Diagrams</w:t>
            </w:r>
            <w:r>
              <w:rPr>
                <w:noProof/>
                <w:webHidden/>
              </w:rPr>
              <w:tab/>
            </w:r>
            <w:r w:rsidR="00131A86">
              <w:rPr>
                <w:noProof/>
                <w:webHidden/>
              </w:rPr>
              <w:t>9</w:t>
            </w:r>
          </w:hyperlink>
        </w:p>
        <w:p w14:paraId="36BFBC18" w14:textId="4837B39C" w:rsidR="0039008D" w:rsidRDefault="0039008D" w:rsidP="005B5DC0">
          <w:pPr>
            <w:pStyle w:val="TOC3"/>
            <w:tabs>
              <w:tab w:val="right" w:leader="dot" w:pos="9350"/>
            </w:tabs>
            <w:spacing w:line="360" w:lineRule="auto"/>
            <w:rPr>
              <w:rFonts w:eastAsiaTheme="minorEastAsia"/>
              <w:noProof/>
            </w:rPr>
          </w:pPr>
          <w:hyperlink w:anchor="_Toc184312388" w:history="1">
            <w:r w:rsidRPr="00773D48">
              <w:rPr>
                <w:rStyle w:val="Hyperlink"/>
                <w:noProof/>
              </w:rPr>
              <w:t>4.3) Requirement Analysis</w:t>
            </w:r>
            <w:r>
              <w:rPr>
                <w:noProof/>
                <w:webHidden/>
              </w:rPr>
              <w:tab/>
            </w:r>
            <w:r w:rsidR="00020E54">
              <w:rPr>
                <w:noProof/>
                <w:webHidden/>
              </w:rPr>
              <w:t>9</w:t>
            </w:r>
          </w:hyperlink>
        </w:p>
        <w:p w14:paraId="276634C0" w14:textId="08ED91F1" w:rsidR="0039008D" w:rsidRDefault="0039008D" w:rsidP="005B5DC0">
          <w:pPr>
            <w:pStyle w:val="TOC2"/>
            <w:tabs>
              <w:tab w:val="right" w:leader="dot" w:pos="9350"/>
            </w:tabs>
            <w:spacing w:line="360" w:lineRule="auto"/>
            <w:rPr>
              <w:rFonts w:eastAsiaTheme="minorEastAsia"/>
              <w:noProof/>
            </w:rPr>
          </w:pPr>
          <w:hyperlink w:anchor="_Toc184312395" w:history="1">
            <w:r w:rsidRPr="00773D48">
              <w:rPr>
                <w:rStyle w:val="Hyperlink"/>
                <w:noProof/>
              </w:rPr>
              <w:t xml:space="preserve">Chapter </w:t>
            </w:r>
            <w:r w:rsidR="00B05CB8">
              <w:rPr>
                <w:rStyle w:val="Hyperlink"/>
                <w:noProof/>
              </w:rPr>
              <w:t>5</w:t>
            </w:r>
            <w:r w:rsidR="00E35527">
              <w:rPr>
                <w:rStyle w:val="Hyperlink"/>
                <w:noProof/>
              </w:rPr>
              <w:t>:</w:t>
            </w:r>
            <w:r w:rsidRPr="00773D48">
              <w:rPr>
                <w:rStyle w:val="Hyperlink"/>
                <w:noProof/>
              </w:rPr>
              <w:t xml:space="preserve"> Detailed Design</w:t>
            </w:r>
            <w:r>
              <w:rPr>
                <w:noProof/>
                <w:webHidden/>
              </w:rPr>
              <w:tab/>
            </w:r>
            <w:r w:rsidR="00020E54">
              <w:rPr>
                <w:noProof/>
                <w:webHidden/>
              </w:rPr>
              <w:t>10</w:t>
            </w:r>
          </w:hyperlink>
        </w:p>
        <w:p w14:paraId="17026758" w14:textId="2296ABB1" w:rsidR="0039008D" w:rsidRDefault="00B05CB8" w:rsidP="005B5DC0">
          <w:pPr>
            <w:pStyle w:val="TOC3"/>
            <w:tabs>
              <w:tab w:val="right" w:leader="dot" w:pos="9350"/>
            </w:tabs>
            <w:spacing w:line="360" w:lineRule="auto"/>
            <w:rPr>
              <w:rFonts w:eastAsiaTheme="minorEastAsia"/>
              <w:noProof/>
            </w:rPr>
          </w:pPr>
          <w:hyperlink w:anchor="_Toc184312396" w:history="1">
            <w:r>
              <w:rPr>
                <w:rStyle w:val="Hyperlink"/>
                <w:noProof/>
              </w:rPr>
              <w:t>5</w:t>
            </w:r>
            <w:r w:rsidR="0039008D" w:rsidRPr="00773D48">
              <w:rPr>
                <w:rStyle w:val="Hyperlink"/>
                <w:noProof/>
              </w:rPr>
              <w:t xml:space="preserve">.1) </w:t>
            </w:r>
            <w:r w:rsidR="00E35527">
              <w:rPr>
                <w:rStyle w:val="Hyperlink"/>
                <w:noProof/>
              </w:rPr>
              <w:t>Detailed Use Case</w:t>
            </w:r>
            <w:r w:rsidR="005144C9">
              <w:rPr>
                <w:rStyle w:val="Hyperlink"/>
                <w:noProof/>
              </w:rPr>
              <w:t>s</w:t>
            </w:r>
            <w:r w:rsidR="0039008D">
              <w:rPr>
                <w:noProof/>
                <w:webHidden/>
              </w:rPr>
              <w:tab/>
            </w:r>
            <w:r w:rsidR="00020E54">
              <w:rPr>
                <w:noProof/>
                <w:webHidden/>
              </w:rPr>
              <w:t>10</w:t>
            </w:r>
          </w:hyperlink>
        </w:p>
        <w:p w14:paraId="7CEB68A6" w14:textId="1E61CDAC" w:rsidR="0039008D" w:rsidRDefault="00B05CB8" w:rsidP="005B5DC0">
          <w:pPr>
            <w:pStyle w:val="TOC3"/>
            <w:tabs>
              <w:tab w:val="right" w:leader="dot" w:pos="9350"/>
            </w:tabs>
            <w:spacing w:line="360" w:lineRule="auto"/>
            <w:rPr>
              <w:rFonts w:eastAsiaTheme="minorEastAsia"/>
              <w:noProof/>
            </w:rPr>
          </w:pPr>
          <w:hyperlink w:anchor="_Toc184312398" w:history="1">
            <w:r>
              <w:rPr>
                <w:rStyle w:val="Hyperlink"/>
                <w:noProof/>
              </w:rPr>
              <w:t>5</w:t>
            </w:r>
            <w:r w:rsidR="0039008D" w:rsidRPr="00773D48">
              <w:rPr>
                <w:rStyle w:val="Hyperlink"/>
                <w:noProof/>
              </w:rPr>
              <w:t>.</w:t>
            </w:r>
            <w:r>
              <w:rPr>
                <w:rStyle w:val="Hyperlink"/>
                <w:noProof/>
              </w:rPr>
              <w:t>2</w:t>
            </w:r>
            <w:r w:rsidR="0039008D" w:rsidRPr="00773D48">
              <w:rPr>
                <w:rStyle w:val="Hyperlink"/>
                <w:noProof/>
              </w:rPr>
              <w:t>)</w:t>
            </w:r>
            <w:r>
              <w:rPr>
                <w:rStyle w:val="Hyperlink"/>
                <w:noProof/>
              </w:rPr>
              <w:t>Sequence Diagram</w:t>
            </w:r>
            <w:r w:rsidR="0039008D">
              <w:rPr>
                <w:noProof/>
                <w:webHidden/>
              </w:rPr>
              <w:tab/>
            </w:r>
            <w:r w:rsidR="00020E54">
              <w:rPr>
                <w:noProof/>
                <w:webHidden/>
              </w:rPr>
              <w:t>1</w:t>
            </w:r>
            <w:r w:rsidR="00FE2A37">
              <w:rPr>
                <w:noProof/>
                <w:webHidden/>
              </w:rPr>
              <w:t>4</w:t>
            </w:r>
          </w:hyperlink>
        </w:p>
        <w:p w14:paraId="0FD653F1" w14:textId="54397AC4" w:rsidR="0039008D" w:rsidRDefault="0039008D" w:rsidP="005B5DC0">
          <w:pPr>
            <w:pStyle w:val="TOC2"/>
            <w:tabs>
              <w:tab w:val="right" w:leader="dot" w:pos="9350"/>
            </w:tabs>
            <w:spacing w:line="360" w:lineRule="auto"/>
            <w:rPr>
              <w:rFonts w:eastAsiaTheme="minorEastAsia"/>
              <w:noProof/>
            </w:rPr>
          </w:pPr>
          <w:hyperlink w:anchor="_Toc184312400" w:history="1">
            <w:r w:rsidRPr="00773D48">
              <w:rPr>
                <w:rStyle w:val="Hyperlink"/>
                <w:noProof/>
              </w:rPr>
              <w:t xml:space="preserve">Chapter </w:t>
            </w:r>
            <w:r w:rsidR="00E35527">
              <w:rPr>
                <w:rStyle w:val="Hyperlink"/>
                <w:noProof/>
              </w:rPr>
              <w:t>6:</w:t>
            </w:r>
            <w:r w:rsidRPr="00773D48">
              <w:rPr>
                <w:rStyle w:val="Hyperlink"/>
                <w:noProof/>
              </w:rPr>
              <w:t xml:space="preserve"> Testing Process</w:t>
            </w:r>
            <w:r>
              <w:rPr>
                <w:noProof/>
                <w:webHidden/>
              </w:rPr>
              <w:tab/>
            </w:r>
            <w:r w:rsidR="00FE2A37">
              <w:rPr>
                <w:noProof/>
                <w:webHidden/>
              </w:rPr>
              <w:t>15</w:t>
            </w:r>
          </w:hyperlink>
        </w:p>
        <w:p w14:paraId="2C5F0404" w14:textId="6022EA22" w:rsidR="0039008D" w:rsidRDefault="00E35527" w:rsidP="005B5DC0">
          <w:pPr>
            <w:pStyle w:val="TOC3"/>
            <w:tabs>
              <w:tab w:val="right" w:leader="dot" w:pos="9350"/>
            </w:tabs>
            <w:spacing w:line="360" w:lineRule="auto"/>
            <w:rPr>
              <w:rFonts w:eastAsiaTheme="minorEastAsia"/>
              <w:noProof/>
            </w:rPr>
          </w:pPr>
          <w:hyperlink w:anchor="_Toc184312401" w:history="1">
            <w:r>
              <w:rPr>
                <w:rStyle w:val="Hyperlink"/>
                <w:noProof/>
              </w:rPr>
              <w:t>6</w:t>
            </w:r>
            <w:r w:rsidR="0039008D" w:rsidRPr="00773D48">
              <w:rPr>
                <w:rStyle w:val="Hyperlink"/>
                <w:noProof/>
              </w:rPr>
              <w:t xml:space="preserve">.1) </w:t>
            </w:r>
            <w:r w:rsidR="005144C9">
              <w:rPr>
                <w:rStyle w:val="Hyperlink"/>
                <w:noProof/>
              </w:rPr>
              <w:t xml:space="preserve">Detailed </w:t>
            </w:r>
            <w:r>
              <w:rPr>
                <w:rStyle w:val="Hyperlink"/>
                <w:noProof/>
              </w:rPr>
              <w:t>Test Cases</w:t>
            </w:r>
            <w:r w:rsidR="0039008D">
              <w:rPr>
                <w:noProof/>
                <w:webHidden/>
              </w:rPr>
              <w:tab/>
            </w:r>
            <w:r w:rsidR="00FE2A37">
              <w:rPr>
                <w:noProof/>
                <w:webHidden/>
              </w:rPr>
              <w:t>15</w:t>
            </w:r>
          </w:hyperlink>
        </w:p>
        <w:p w14:paraId="65BDA3E0" w14:textId="1AF77C70" w:rsidR="0039008D" w:rsidRDefault="0039008D" w:rsidP="005B5DC0">
          <w:pPr>
            <w:pStyle w:val="TOC2"/>
            <w:tabs>
              <w:tab w:val="right" w:leader="dot" w:pos="9350"/>
            </w:tabs>
            <w:spacing w:line="360" w:lineRule="auto"/>
            <w:rPr>
              <w:rFonts w:eastAsiaTheme="minorEastAsia"/>
              <w:noProof/>
            </w:rPr>
          </w:pPr>
          <w:hyperlink w:anchor="_Toc184312403" w:history="1">
            <w:r w:rsidRPr="00773D48">
              <w:rPr>
                <w:rStyle w:val="Hyperlink"/>
                <w:noProof/>
              </w:rPr>
              <w:t xml:space="preserve">Chapter </w:t>
            </w:r>
            <w:r w:rsidR="00E35527">
              <w:rPr>
                <w:rStyle w:val="Hyperlink"/>
                <w:noProof/>
              </w:rPr>
              <w:t>7:</w:t>
            </w:r>
            <w:r w:rsidRPr="00773D48">
              <w:rPr>
                <w:rStyle w:val="Hyperlink"/>
                <w:noProof/>
              </w:rPr>
              <w:t xml:space="preserve"> Glossary</w:t>
            </w:r>
            <w:r>
              <w:rPr>
                <w:noProof/>
                <w:webHidden/>
              </w:rPr>
              <w:tab/>
            </w:r>
            <w:r w:rsidR="00FE2A37">
              <w:rPr>
                <w:noProof/>
                <w:webHidden/>
              </w:rPr>
              <w:t>18</w:t>
            </w:r>
          </w:hyperlink>
        </w:p>
        <w:p w14:paraId="608E3873" w14:textId="5FE4C6F9" w:rsidR="0039008D" w:rsidRDefault="0039008D" w:rsidP="005B5DC0">
          <w:pPr>
            <w:pStyle w:val="TOC2"/>
            <w:tabs>
              <w:tab w:val="right" w:leader="dot" w:pos="9350"/>
            </w:tabs>
            <w:spacing w:line="360" w:lineRule="auto"/>
            <w:rPr>
              <w:rFonts w:eastAsiaTheme="minorEastAsia"/>
              <w:noProof/>
            </w:rPr>
          </w:pPr>
          <w:hyperlink w:anchor="_Toc184312405" w:history="1">
            <w:r w:rsidRPr="00773D48">
              <w:rPr>
                <w:rStyle w:val="Hyperlink"/>
                <w:noProof/>
              </w:rPr>
              <w:t xml:space="preserve">Chapter </w:t>
            </w:r>
            <w:r w:rsidR="00E35527">
              <w:rPr>
                <w:rStyle w:val="Hyperlink"/>
                <w:noProof/>
              </w:rPr>
              <w:t>8:</w:t>
            </w:r>
            <w:r w:rsidRPr="00773D48">
              <w:rPr>
                <w:rStyle w:val="Hyperlink"/>
                <w:noProof/>
              </w:rPr>
              <w:t xml:space="preserve"> References</w:t>
            </w:r>
            <w:r>
              <w:rPr>
                <w:noProof/>
                <w:webHidden/>
              </w:rPr>
              <w:tab/>
            </w:r>
            <w:r w:rsidR="00FE2A37">
              <w:rPr>
                <w:noProof/>
                <w:webHidden/>
              </w:rPr>
              <w:t>19</w:t>
            </w:r>
          </w:hyperlink>
        </w:p>
        <w:p w14:paraId="4B188884" w14:textId="2EA0485C" w:rsidR="0039008D" w:rsidRDefault="0039008D" w:rsidP="005B5DC0">
          <w:pPr>
            <w:pStyle w:val="TOC2"/>
            <w:tabs>
              <w:tab w:val="right" w:leader="dot" w:pos="9350"/>
            </w:tabs>
            <w:spacing w:line="360" w:lineRule="auto"/>
            <w:rPr>
              <w:rFonts w:eastAsiaTheme="minorEastAsia"/>
              <w:noProof/>
            </w:rPr>
          </w:pPr>
          <w:hyperlink w:anchor="_Toc184312406" w:history="1">
            <w:r w:rsidRPr="00773D48">
              <w:rPr>
                <w:rStyle w:val="Hyperlink"/>
                <w:noProof/>
              </w:rPr>
              <w:t xml:space="preserve">Chapter </w:t>
            </w:r>
            <w:r w:rsidR="00E35527">
              <w:rPr>
                <w:rStyle w:val="Hyperlink"/>
                <w:noProof/>
              </w:rPr>
              <w:t>9:</w:t>
            </w:r>
            <w:r w:rsidRPr="00773D48">
              <w:rPr>
                <w:rStyle w:val="Hyperlink"/>
                <w:noProof/>
              </w:rPr>
              <w:t xml:space="preserve"> Appendix</w:t>
            </w:r>
            <w:r>
              <w:rPr>
                <w:noProof/>
                <w:webHidden/>
              </w:rPr>
              <w:tab/>
            </w:r>
            <w:r w:rsidR="00FE2A37">
              <w:rPr>
                <w:noProof/>
                <w:webHidden/>
              </w:rPr>
              <w:t>19</w:t>
            </w:r>
          </w:hyperlink>
        </w:p>
        <w:p w14:paraId="073A09A5" w14:textId="759F24FC" w:rsidR="0039008D" w:rsidRDefault="00E35527" w:rsidP="005B5DC0">
          <w:pPr>
            <w:pStyle w:val="TOC3"/>
            <w:tabs>
              <w:tab w:val="right" w:leader="dot" w:pos="9350"/>
            </w:tabs>
            <w:spacing w:line="360" w:lineRule="auto"/>
            <w:rPr>
              <w:rFonts w:eastAsiaTheme="minorEastAsia"/>
              <w:noProof/>
            </w:rPr>
          </w:pPr>
          <w:hyperlink w:anchor="_Toc184312407" w:history="1">
            <w:r>
              <w:rPr>
                <w:rStyle w:val="Hyperlink"/>
                <w:noProof/>
              </w:rPr>
              <w:t>9</w:t>
            </w:r>
            <w:r w:rsidR="0039008D" w:rsidRPr="00773D48">
              <w:rPr>
                <w:rStyle w:val="Hyperlink"/>
                <w:noProof/>
              </w:rPr>
              <w:t>.1) Appendix A – Project Schedule</w:t>
            </w:r>
            <w:r w:rsidR="0039008D">
              <w:rPr>
                <w:noProof/>
                <w:webHidden/>
              </w:rPr>
              <w:tab/>
            </w:r>
            <w:r w:rsidR="00FE2A37">
              <w:rPr>
                <w:noProof/>
                <w:webHidden/>
              </w:rPr>
              <w:t>19</w:t>
            </w:r>
          </w:hyperlink>
        </w:p>
        <w:p w14:paraId="61AE6428" w14:textId="5DA44A78" w:rsidR="0039008D" w:rsidRDefault="00E35527" w:rsidP="005B5DC0">
          <w:pPr>
            <w:pStyle w:val="TOC3"/>
            <w:tabs>
              <w:tab w:val="right" w:leader="dot" w:pos="9350"/>
            </w:tabs>
            <w:spacing w:line="360" w:lineRule="auto"/>
            <w:rPr>
              <w:rFonts w:eastAsiaTheme="minorEastAsia"/>
              <w:noProof/>
            </w:rPr>
          </w:pPr>
          <w:hyperlink w:anchor="_Toc184312410" w:history="1">
            <w:r>
              <w:rPr>
                <w:rStyle w:val="Hyperlink"/>
                <w:noProof/>
              </w:rPr>
              <w:t>9.2</w:t>
            </w:r>
            <w:r w:rsidR="0039008D" w:rsidRPr="00773D48">
              <w:rPr>
                <w:rStyle w:val="Hyperlink"/>
                <w:noProof/>
              </w:rPr>
              <w:t xml:space="preserve">) Appendix </w:t>
            </w:r>
            <w:r>
              <w:rPr>
                <w:rStyle w:val="Hyperlink"/>
                <w:noProof/>
              </w:rPr>
              <w:t>B</w:t>
            </w:r>
            <w:r w:rsidR="0039008D" w:rsidRPr="00773D48">
              <w:rPr>
                <w:rStyle w:val="Hyperlink"/>
                <w:noProof/>
              </w:rPr>
              <w:t xml:space="preserve"> – User Interface Design</w:t>
            </w:r>
            <w:r w:rsidR="0039008D">
              <w:rPr>
                <w:noProof/>
                <w:webHidden/>
              </w:rPr>
              <w:tab/>
            </w:r>
            <w:r w:rsidR="00FE2A37">
              <w:rPr>
                <w:noProof/>
                <w:webHidden/>
              </w:rPr>
              <w:t>19</w:t>
            </w:r>
          </w:hyperlink>
        </w:p>
        <w:p w14:paraId="7A454BB0" w14:textId="56807E7B" w:rsidR="0039008D" w:rsidRDefault="00E35527" w:rsidP="005B5DC0">
          <w:pPr>
            <w:pStyle w:val="TOC3"/>
            <w:tabs>
              <w:tab w:val="right" w:leader="dot" w:pos="9350"/>
            </w:tabs>
            <w:spacing w:line="360" w:lineRule="auto"/>
            <w:rPr>
              <w:rFonts w:eastAsiaTheme="minorEastAsia"/>
              <w:noProof/>
            </w:rPr>
          </w:pPr>
          <w:hyperlink w:anchor="_Toc184312411" w:history="1">
            <w:r>
              <w:rPr>
                <w:rStyle w:val="Hyperlink"/>
                <w:noProof/>
              </w:rPr>
              <w:t>9.3</w:t>
            </w:r>
            <w:r w:rsidR="0039008D" w:rsidRPr="00773D48">
              <w:rPr>
                <w:rStyle w:val="Hyperlink"/>
                <w:noProof/>
              </w:rPr>
              <w:t xml:space="preserve">) Appendix </w:t>
            </w:r>
            <w:r>
              <w:rPr>
                <w:rStyle w:val="Hyperlink"/>
                <w:noProof/>
              </w:rPr>
              <w:t>C</w:t>
            </w:r>
            <w:r w:rsidR="0039008D" w:rsidRPr="00773D48">
              <w:rPr>
                <w:rStyle w:val="Hyperlink"/>
                <w:noProof/>
              </w:rPr>
              <w:t xml:space="preserve"> – Class Diagram</w:t>
            </w:r>
            <w:r w:rsidR="0039008D">
              <w:rPr>
                <w:noProof/>
                <w:webHidden/>
              </w:rPr>
              <w:tab/>
            </w:r>
            <w:r w:rsidR="00FE2A37">
              <w:rPr>
                <w:noProof/>
                <w:webHidden/>
              </w:rPr>
              <w:t>21</w:t>
            </w:r>
          </w:hyperlink>
        </w:p>
        <w:p w14:paraId="4F759420" w14:textId="21CF541E" w:rsidR="0039008D" w:rsidRDefault="00E35527" w:rsidP="005B5DC0">
          <w:pPr>
            <w:pStyle w:val="TOC3"/>
            <w:tabs>
              <w:tab w:val="right" w:leader="dot" w:pos="9350"/>
            </w:tabs>
            <w:spacing w:line="360" w:lineRule="auto"/>
            <w:rPr>
              <w:rFonts w:eastAsiaTheme="minorEastAsia"/>
              <w:noProof/>
            </w:rPr>
          </w:pPr>
          <w:hyperlink w:anchor="_Toc184312412" w:history="1">
            <w:r>
              <w:rPr>
                <w:rStyle w:val="Hyperlink"/>
                <w:noProof/>
              </w:rPr>
              <w:t>9.4</w:t>
            </w:r>
            <w:r w:rsidR="0039008D" w:rsidRPr="00773D48">
              <w:rPr>
                <w:rStyle w:val="Hyperlink"/>
                <w:noProof/>
              </w:rPr>
              <w:t xml:space="preserve">) Appendix </w:t>
            </w:r>
            <w:r>
              <w:rPr>
                <w:rStyle w:val="Hyperlink"/>
                <w:noProof/>
              </w:rPr>
              <w:t>D</w:t>
            </w:r>
            <w:r w:rsidR="0039008D" w:rsidRPr="00773D48">
              <w:rPr>
                <w:rStyle w:val="Hyperlink"/>
                <w:noProof/>
              </w:rPr>
              <w:t xml:space="preserve"> – </w:t>
            </w:r>
            <w:r>
              <w:rPr>
                <w:rStyle w:val="Hyperlink"/>
                <w:noProof/>
              </w:rPr>
              <w:t>Code</w:t>
            </w:r>
            <w:r w:rsidR="0039008D">
              <w:rPr>
                <w:noProof/>
                <w:webHidden/>
              </w:rPr>
              <w:tab/>
            </w:r>
            <w:r w:rsidR="00FE2A37">
              <w:rPr>
                <w:noProof/>
                <w:webHidden/>
              </w:rPr>
              <w:t>22</w:t>
            </w:r>
          </w:hyperlink>
        </w:p>
        <w:p w14:paraId="2D194637" w14:textId="77777777" w:rsidR="0039008D" w:rsidRDefault="0039008D" w:rsidP="005B5DC0">
          <w:pPr>
            <w:spacing w:line="360" w:lineRule="auto"/>
            <w:rPr>
              <w:b/>
              <w:bCs/>
              <w:noProof/>
            </w:rPr>
          </w:pPr>
          <w:r>
            <w:rPr>
              <w:b/>
              <w:bCs/>
              <w:noProof/>
            </w:rPr>
            <w:fldChar w:fldCharType="end"/>
          </w:r>
        </w:p>
      </w:sdtContent>
    </w:sdt>
    <w:p w14:paraId="70C11020" w14:textId="5E6FCEE6" w:rsidR="0039008D" w:rsidRDefault="0039008D" w:rsidP="005B5DC0">
      <w:pPr>
        <w:spacing w:line="360" w:lineRule="auto"/>
        <w:rPr>
          <w:rFonts w:asciiTheme="majorHAnsi" w:hAnsiTheme="majorHAnsi"/>
          <w:sz w:val="24"/>
          <w:szCs w:val="24"/>
        </w:rPr>
      </w:pPr>
    </w:p>
    <w:p w14:paraId="79AEFB18" w14:textId="77777777" w:rsidR="005B5DC0" w:rsidRDefault="005B5DC0" w:rsidP="005B5DC0">
      <w:pPr>
        <w:spacing w:line="360" w:lineRule="auto"/>
        <w:rPr>
          <w:rFonts w:asciiTheme="majorHAnsi" w:hAnsiTheme="majorHAnsi"/>
          <w:sz w:val="24"/>
          <w:szCs w:val="24"/>
        </w:rPr>
      </w:pPr>
    </w:p>
    <w:p w14:paraId="65095F73" w14:textId="77777777" w:rsidR="005B5DC0" w:rsidRDefault="005B5DC0" w:rsidP="005B5DC0">
      <w:pPr>
        <w:spacing w:line="360" w:lineRule="auto"/>
        <w:rPr>
          <w:rFonts w:asciiTheme="majorHAnsi" w:hAnsiTheme="majorHAnsi"/>
          <w:sz w:val="24"/>
          <w:szCs w:val="24"/>
        </w:rPr>
      </w:pPr>
    </w:p>
    <w:p w14:paraId="0DB44B4E" w14:textId="77777777" w:rsidR="005B5DC0" w:rsidRDefault="005B5DC0" w:rsidP="005B5DC0">
      <w:pPr>
        <w:spacing w:line="360" w:lineRule="auto"/>
        <w:rPr>
          <w:rFonts w:asciiTheme="majorHAnsi" w:hAnsiTheme="majorHAnsi"/>
          <w:sz w:val="24"/>
          <w:szCs w:val="24"/>
        </w:rPr>
      </w:pPr>
    </w:p>
    <w:p w14:paraId="7018F95F" w14:textId="77777777" w:rsidR="00E35527" w:rsidRDefault="00E35527" w:rsidP="005B5DC0">
      <w:pPr>
        <w:spacing w:line="360" w:lineRule="auto"/>
        <w:rPr>
          <w:rFonts w:asciiTheme="majorHAnsi" w:hAnsiTheme="majorHAnsi"/>
          <w:sz w:val="24"/>
          <w:szCs w:val="24"/>
        </w:rPr>
      </w:pPr>
    </w:p>
    <w:p w14:paraId="39D2C650" w14:textId="77777777" w:rsidR="00E35527" w:rsidRDefault="00E35527" w:rsidP="005B5DC0">
      <w:pPr>
        <w:spacing w:line="360" w:lineRule="auto"/>
        <w:rPr>
          <w:rFonts w:asciiTheme="majorHAnsi" w:hAnsiTheme="majorHAnsi"/>
          <w:sz w:val="24"/>
          <w:szCs w:val="24"/>
        </w:rPr>
      </w:pPr>
    </w:p>
    <w:p w14:paraId="6025FDC5" w14:textId="77777777" w:rsidR="00E35527" w:rsidRDefault="00E35527" w:rsidP="005B5DC0">
      <w:pPr>
        <w:spacing w:line="360" w:lineRule="auto"/>
        <w:rPr>
          <w:rFonts w:asciiTheme="majorHAnsi" w:hAnsiTheme="majorHAnsi"/>
          <w:sz w:val="24"/>
          <w:szCs w:val="24"/>
        </w:rPr>
      </w:pPr>
    </w:p>
    <w:p w14:paraId="111AA53D" w14:textId="77777777" w:rsidR="00E35527" w:rsidRDefault="00E35527" w:rsidP="005B5DC0">
      <w:pPr>
        <w:spacing w:line="360" w:lineRule="auto"/>
        <w:rPr>
          <w:rFonts w:asciiTheme="majorHAnsi" w:hAnsiTheme="majorHAnsi"/>
          <w:sz w:val="24"/>
          <w:szCs w:val="24"/>
        </w:rPr>
      </w:pPr>
    </w:p>
    <w:p w14:paraId="679DA5A6" w14:textId="77777777" w:rsidR="00E35527" w:rsidRDefault="00E35527" w:rsidP="005B5DC0">
      <w:pPr>
        <w:spacing w:line="360" w:lineRule="auto"/>
        <w:rPr>
          <w:rFonts w:asciiTheme="majorHAnsi" w:hAnsiTheme="majorHAnsi"/>
          <w:sz w:val="24"/>
          <w:szCs w:val="24"/>
        </w:rPr>
      </w:pPr>
    </w:p>
    <w:p w14:paraId="6C2B02E4" w14:textId="77777777" w:rsidR="00E35527" w:rsidRDefault="00E35527" w:rsidP="005B5DC0">
      <w:pPr>
        <w:spacing w:line="360" w:lineRule="auto"/>
        <w:rPr>
          <w:rFonts w:asciiTheme="majorHAnsi" w:hAnsiTheme="majorHAnsi"/>
          <w:sz w:val="24"/>
          <w:szCs w:val="24"/>
        </w:rPr>
      </w:pPr>
    </w:p>
    <w:p w14:paraId="280D92DD" w14:textId="77777777" w:rsidR="00E35527" w:rsidRDefault="00E35527" w:rsidP="005B5DC0">
      <w:pPr>
        <w:spacing w:line="360" w:lineRule="auto"/>
        <w:rPr>
          <w:rFonts w:asciiTheme="majorHAnsi" w:hAnsiTheme="majorHAnsi"/>
          <w:sz w:val="24"/>
          <w:szCs w:val="24"/>
        </w:rPr>
      </w:pPr>
    </w:p>
    <w:p w14:paraId="317C8904" w14:textId="77777777" w:rsidR="00E35527" w:rsidRDefault="00E35527" w:rsidP="005B5DC0">
      <w:pPr>
        <w:spacing w:line="360" w:lineRule="auto"/>
        <w:rPr>
          <w:rFonts w:asciiTheme="majorHAnsi" w:hAnsiTheme="majorHAnsi"/>
          <w:sz w:val="24"/>
          <w:szCs w:val="24"/>
        </w:rPr>
      </w:pPr>
    </w:p>
    <w:p w14:paraId="6F475A72" w14:textId="77777777" w:rsidR="00E35527" w:rsidRDefault="00E35527" w:rsidP="005B5DC0">
      <w:pPr>
        <w:spacing w:line="360" w:lineRule="auto"/>
        <w:rPr>
          <w:rFonts w:asciiTheme="majorHAnsi" w:hAnsiTheme="majorHAnsi"/>
          <w:sz w:val="24"/>
          <w:szCs w:val="24"/>
        </w:rPr>
      </w:pPr>
    </w:p>
    <w:p w14:paraId="1A1B9E9A" w14:textId="77777777" w:rsidR="00E35527" w:rsidRDefault="00E35527" w:rsidP="005B5DC0">
      <w:pPr>
        <w:spacing w:line="360" w:lineRule="auto"/>
        <w:rPr>
          <w:rFonts w:asciiTheme="majorHAnsi" w:hAnsiTheme="majorHAnsi"/>
          <w:sz w:val="24"/>
          <w:szCs w:val="24"/>
        </w:rPr>
      </w:pPr>
    </w:p>
    <w:p w14:paraId="0B29835A" w14:textId="77777777" w:rsidR="00E35527" w:rsidRDefault="00E35527" w:rsidP="005B5DC0">
      <w:pPr>
        <w:spacing w:line="360" w:lineRule="auto"/>
        <w:rPr>
          <w:rFonts w:asciiTheme="majorHAnsi" w:hAnsiTheme="majorHAnsi"/>
          <w:sz w:val="24"/>
          <w:szCs w:val="24"/>
        </w:rPr>
      </w:pPr>
    </w:p>
    <w:p w14:paraId="7C0B9FE7" w14:textId="77777777" w:rsidR="00E35527" w:rsidRDefault="00E35527" w:rsidP="005B5DC0">
      <w:pPr>
        <w:spacing w:line="360" w:lineRule="auto"/>
        <w:rPr>
          <w:rFonts w:asciiTheme="majorHAnsi" w:hAnsiTheme="majorHAnsi"/>
          <w:sz w:val="24"/>
          <w:szCs w:val="24"/>
        </w:rPr>
      </w:pPr>
    </w:p>
    <w:p w14:paraId="65E12923" w14:textId="77777777" w:rsidR="005B5DC0" w:rsidRDefault="005B5DC0" w:rsidP="005B5DC0">
      <w:pPr>
        <w:spacing w:line="360" w:lineRule="auto"/>
        <w:rPr>
          <w:rFonts w:asciiTheme="majorHAnsi" w:hAnsiTheme="majorHAnsi"/>
          <w:sz w:val="24"/>
          <w:szCs w:val="24"/>
        </w:rPr>
      </w:pPr>
    </w:p>
    <w:p w14:paraId="0E06A925" w14:textId="77777777" w:rsidR="00F7708A" w:rsidRDefault="00F7708A" w:rsidP="005B5DC0">
      <w:pPr>
        <w:spacing w:line="360" w:lineRule="auto"/>
        <w:rPr>
          <w:rFonts w:asciiTheme="majorHAnsi" w:hAnsiTheme="majorHAnsi"/>
          <w:color w:val="156082" w:themeColor="accent1"/>
          <w:sz w:val="40"/>
          <w:szCs w:val="40"/>
        </w:rPr>
      </w:pPr>
    </w:p>
    <w:p w14:paraId="45DBC23C" w14:textId="7C5618E9" w:rsidR="005B5DC0" w:rsidRDefault="005B5DC0" w:rsidP="005B5DC0">
      <w:pPr>
        <w:spacing w:line="360" w:lineRule="auto"/>
        <w:rPr>
          <w:rFonts w:asciiTheme="majorHAnsi" w:hAnsiTheme="majorHAnsi"/>
          <w:color w:val="156082" w:themeColor="accent1"/>
          <w:sz w:val="40"/>
          <w:szCs w:val="40"/>
        </w:rPr>
      </w:pPr>
      <w:r w:rsidRPr="005B5DC0">
        <w:rPr>
          <w:rFonts w:asciiTheme="majorHAnsi" w:hAnsiTheme="majorHAnsi"/>
          <w:color w:val="156082" w:themeColor="accent1"/>
          <w:sz w:val="40"/>
          <w:szCs w:val="40"/>
        </w:rPr>
        <w:lastRenderedPageBreak/>
        <w:t>Chapter 1: Introduction</w:t>
      </w:r>
    </w:p>
    <w:p w14:paraId="3F8F09E1" w14:textId="6E231DB0" w:rsidR="005B5DC0" w:rsidRDefault="005B5DC0" w:rsidP="005B5DC0">
      <w:pPr>
        <w:spacing w:line="360" w:lineRule="auto"/>
        <w:rPr>
          <w:sz w:val="24"/>
          <w:szCs w:val="24"/>
        </w:rPr>
      </w:pPr>
      <w:r w:rsidRPr="005B5DC0">
        <w:rPr>
          <w:rFonts w:asciiTheme="majorHAnsi" w:hAnsiTheme="majorHAnsi"/>
          <w:color w:val="000000" w:themeColor="text1"/>
          <w:sz w:val="24"/>
          <w:szCs w:val="24"/>
        </w:rPr>
        <w:t xml:space="preserve">This document outlines the design and functionality of a </w:t>
      </w:r>
      <w:r>
        <w:rPr>
          <w:sz w:val="24"/>
          <w:szCs w:val="24"/>
        </w:rPr>
        <w:t xml:space="preserve">system that is responsible for the streamlining of lease analysis to enhance consistency in deal fundamentals — that in turn would optimize future lease negotiations by leveraging insights from historical lease data. </w:t>
      </w:r>
    </w:p>
    <w:p w14:paraId="44F93B2E" w14:textId="0A284BC9" w:rsidR="005B5DC0" w:rsidRPr="00641843" w:rsidRDefault="005B5DC0" w:rsidP="00641843">
      <w:pPr>
        <w:pStyle w:val="ListParagraph"/>
        <w:numPr>
          <w:ilvl w:val="1"/>
          <w:numId w:val="4"/>
        </w:numPr>
        <w:spacing w:line="360" w:lineRule="auto"/>
        <w:rPr>
          <w:rFonts w:asciiTheme="majorHAnsi" w:hAnsiTheme="majorHAnsi"/>
          <w:color w:val="156082" w:themeColor="accent1"/>
          <w:sz w:val="32"/>
          <w:szCs w:val="32"/>
        </w:rPr>
      </w:pPr>
      <w:r w:rsidRPr="00641843">
        <w:rPr>
          <w:rFonts w:asciiTheme="majorHAnsi" w:hAnsiTheme="majorHAnsi"/>
          <w:color w:val="156082" w:themeColor="accent1"/>
          <w:sz w:val="32"/>
          <w:szCs w:val="32"/>
        </w:rPr>
        <w:t xml:space="preserve">Purpose </w:t>
      </w:r>
      <w:r w:rsidR="00372A68" w:rsidRPr="00641843">
        <w:rPr>
          <w:rFonts w:asciiTheme="majorHAnsi" w:hAnsiTheme="majorHAnsi"/>
          <w:color w:val="156082" w:themeColor="accent1"/>
          <w:sz w:val="32"/>
          <w:szCs w:val="32"/>
        </w:rPr>
        <w:t>o</w:t>
      </w:r>
      <w:r w:rsidRPr="00641843">
        <w:rPr>
          <w:rFonts w:asciiTheme="majorHAnsi" w:hAnsiTheme="majorHAnsi"/>
          <w:color w:val="156082" w:themeColor="accent1"/>
          <w:sz w:val="32"/>
          <w:szCs w:val="32"/>
        </w:rPr>
        <w:t>f System</w:t>
      </w:r>
    </w:p>
    <w:p w14:paraId="7C6CB0E2" w14:textId="4B4DE2B7" w:rsidR="005B5DC0" w:rsidRDefault="005B5DC0" w:rsidP="005B5DC0">
      <w:pPr>
        <w:spacing w:line="360" w:lineRule="auto"/>
        <w:rPr>
          <w:rFonts w:asciiTheme="majorHAnsi" w:hAnsiTheme="majorHAnsi"/>
          <w:color w:val="000000" w:themeColor="text1"/>
          <w:sz w:val="24"/>
          <w:szCs w:val="24"/>
        </w:rPr>
      </w:pPr>
      <w:r>
        <w:rPr>
          <w:rFonts w:asciiTheme="majorHAnsi" w:hAnsiTheme="majorHAnsi"/>
          <w:color w:val="000000" w:themeColor="text1"/>
          <w:sz w:val="24"/>
          <w:szCs w:val="24"/>
        </w:rPr>
        <w:t>The purpose of this system is to provide a comprehensive chatbot for real estate agents to be able to use to further their understanding of user uploaded lease agreements.</w:t>
      </w:r>
      <w:r w:rsidR="00372A68">
        <w:rPr>
          <w:rFonts w:asciiTheme="majorHAnsi" w:hAnsiTheme="majorHAnsi"/>
          <w:color w:val="000000" w:themeColor="text1"/>
          <w:sz w:val="24"/>
          <w:szCs w:val="24"/>
        </w:rPr>
        <w:t xml:space="preserve"> It analyzes PDF documents and gives detailed responses based on user leveraged questions. The system then also has the functionality to read its response aloud and have the user reply with their voice for added program accessibility.</w:t>
      </w:r>
    </w:p>
    <w:p w14:paraId="2FCBE1BA" w14:textId="763EDF1B" w:rsidR="00372A68" w:rsidRDefault="00372A68" w:rsidP="005B5DC0">
      <w:pPr>
        <w:spacing w:line="360" w:lineRule="auto"/>
        <w:rPr>
          <w:rFonts w:asciiTheme="majorHAnsi" w:hAnsiTheme="majorHAnsi"/>
          <w:color w:val="156082" w:themeColor="accent1"/>
          <w:sz w:val="32"/>
          <w:szCs w:val="32"/>
        </w:rPr>
      </w:pPr>
      <w:r w:rsidRPr="00372A68">
        <w:rPr>
          <w:rFonts w:asciiTheme="majorHAnsi" w:hAnsiTheme="majorHAnsi"/>
          <w:color w:val="156082" w:themeColor="accent1"/>
          <w:sz w:val="32"/>
          <w:szCs w:val="32"/>
        </w:rPr>
        <w:t>1.2) Scope of the System</w:t>
      </w:r>
    </w:p>
    <w:p w14:paraId="531C37C5" w14:textId="7919431B" w:rsidR="00372A68" w:rsidRDefault="00372A68" w:rsidP="005B5DC0">
      <w:pPr>
        <w:spacing w:line="360" w:lineRule="auto"/>
        <w:rPr>
          <w:rFonts w:asciiTheme="majorHAnsi" w:hAnsiTheme="majorHAnsi"/>
          <w:color w:val="000000" w:themeColor="text1"/>
          <w:sz w:val="24"/>
          <w:szCs w:val="24"/>
        </w:rPr>
      </w:pPr>
      <w:r>
        <w:rPr>
          <w:rFonts w:asciiTheme="majorHAnsi" w:hAnsiTheme="majorHAnsi"/>
          <w:color w:val="000000" w:themeColor="text1"/>
          <w:sz w:val="24"/>
          <w:szCs w:val="24"/>
        </w:rPr>
        <w:t xml:space="preserve">The scope of the system is to encompass a robust chatbot that is able to answer any and all user submitted questions regarding uploaded lease documents. These include our four primary use cases: </w:t>
      </w:r>
      <w:r>
        <w:rPr>
          <w:rFonts w:asciiTheme="majorHAnsi" w:hAnsiTheme="majorHAnsi"/>
          <w:b/>
          <w:bCs/>
          <w:color w:val="000000" w:themeColor="text1"/>
          <w:sz w:val="24"/>
          <w:szCs w:val="24"/>
        </w:rPr>
        <w:t>chatting with the bot, uploading documents, speaking to it, and being able to access it via a telephone call.</w:t>
      </w:r>
      <w:r>
        <w:rPr>
          <w:rFonts w:asciiTheme="majorHAnsi" w:hAnsiTheme="majorHAnsi"/>
          <w:color w:val="000000" w:themeColor="text1"/>
          <w:sz w:val="24"/>
          <w:szCs w:val="24"/>
        </w:rPr>
        <w:t xml:space="preserve"> These four uses cases were our driving goals for the entirety of the project and were the main points used when </w:t>
      </w:r>
      <w:r w:rsidR="00F34A03">
        <w:rPr>
          <w:rFonts w:asciiTheme="majorHAnsi" w:hAnsiTheme="majorHAnsi"/>
          <w:color w:val="000000" w:themeColor="text1"/>
          <w:sz w:val="24"/>
          <w:szCs w:val="24"/>
        </w:rPr>
        <w:t>designing our project timeline.</w:t>
      </w:r>
    </w:p>
    <w:p w14:paraId="08E1CF69" w14:textId="77777777" w:rsidR="00372A68" w:rsidRPr="00372A68" w:rsidRDefault="00372A68" w:rsidP="00372A68">
      <w:pPr>
        <w:pStyle w:val="Heading3"/>
        <w:rPr>
          <w:sz w:val="32"/>
          <w:szCs w:val="32"/>
        </w:rPr>
      </w:pPr>
      <w:bookmarkStart w:id="2" w:name="_Toc184312380"/>
      <w:r w:rsidRPr="00372A68">
        <w:rPr>
          <w:sz w:val="32"/>
          <w:szCs w:val="32"/>
        </w:rPr>
        <w:t>1.3) Design Methodology used</w:t>
      </w:r>
      <w:bookmarkEnd w:id="2"/>
      <w:r w:rsidRPr="00372A68">
        <w:rPr>
          <w:sz w:val="32"/>
          <w:szCs w:val="32"/>
        </w:rPr>
        <w:t xml:space="preserve"> </w:t>
      </w:r>
    </w:p>
    <w:p w14:paraId="59DEABAF" w14:textId="49C88F26" w:rsidR="00372A68" w:rsidRPr="00372A68" w:rsidRDefault="00372A68" w:rsidP="00372A68">
      <w:pPr>
        <w:spacing w:line="360" w:lineRule="auto"/>
        <w:rPr>
          <w:rFonts w:asciiTheme="majorHAnsi" w:hAnsiTheme="majorHAnsi"/>
          <w:sz w:val="24"/>
          <w:szCs w:val="24"/>
        </w:rPr>
      </w:pPr>
      <w:r w:rsidRPr="00372A68">
        <w:rPr>
          <w:rFonts w:asciiTheme="majorHAnsi" w:hAnsiTheme="majorHAnsi"/>
          <w:sz w:val="24"/>
          <w:szCs w:val="24"/>
        </w:rPr>
        <w:t>The system will be developed using the methodology of USDP (United Software Development Process), a process that is supposed to be flexible and take a</w:t>
      </w:r>
      <w:r>
        <w:rPr>
          <w:rFonts w:asciiTheme="majorHAnsi" w:hAnsiTheme="majorHAnsi"/>
          <w:sz w:val="24"/>
          <w:szCs w:val="24"/>
        </w:rPr>
        <w:t>n</w:t>
      </w:r>
      <w:r w:rsidRPr="00372A68">
        <w:rPr>
          <w:rFonts w:asciiTheme="majorHAnsi" w:hAnsiTheme="majorHAnsi"/>
          <w:sz w:val="24"/>
          <w:szCs w:val="24"/>
        </w:rPr>
        <w:t xml:space="preserve"> iterative approach. In which case we chose a</w:t>
      </w:r>
      <w:r>
        <w:rPr>
          <w:rFonts w:asciiTheme="majorHAnsi" w:hAnsiTheme="majorHAnsi"/>
          <w:sz w:val="24"/>
          <w:szCs w:val="24"/>
        </w:rPr>
        <w:t>n</w:t>
      </w:r>
      <w:r w:rsidRPr="00372A68">
        <w:rPr>
          <w:rFonts w:asciiTheme="majorHAnsi" w:hAnsiTheme="majorHAnsi"/>
          <w:sz w:val="24"/>
          <w:szCs w:val="24"/>
        </w:rPr>
        <w:t xml:space="preserve"> incremental development cycle where the project was broken down into phases: Inception, Elaboration, Construction, and Transition.</w:t>
      </w:r>
    </w:p>
    <w:p w14:paraId="4E6D4FC9" w14:textId="2461B96F" w:rsidR="00372A68" w:rsidRPr="00372A68" w:rsidRDefault="00372A68" w:rsidP="00372A68">
      <w:pPr>
        <w:pStyle w:val="ListParagraph"/>
        <w:numPr>
          <w:ilvl w:val="0"/>
          <w:numId w:val="1"/>
        </w:numPr>
        <w:spacing w:line="360" w:lineRule="auto"/>
        <w:rPr>
          <w:rFonts w:asciiTheme="majorHAnsi" w:hAnsiTheme="majorHAnsi"/>
          <w:sz w:val="24"/>
          <w:szCs w:val="24"/>
        </w:rPr>
      </w:pPr>
      <w:r w:rsidRPr="00372A68">
        <w:rPr>
          <w:rFonts w:asciiTheme="majorHAnsi" w:hAnsiTheme="majorHAnsi"/>
          <w:sz w:val="24"/>
          <w:szCs w:val="24"/>
        </w:rPr>
        <w:t>Inception – we focused on defining the systems core goals and scope, in which case we identified the key use cases such as</w:t>
      </w:r>
      <w:r>
        <w:rPr>
          <w:rFonts w:asciiTheme="majorHAnsi" w:hAnsiTheme="majorHAnsi"/>
          <w:sz w:val="24"/>
          <w:szCs w:val="24"/>
        </w:rPr>
        <w:t xml:space="preserve"> the Chatbot, Document Upload, Voice Commands, and Phone Call functionality</w:t>
      </w:r>
      <w:r w:rsidRPr="00372A68">
        <w:rPr>
          <w:rFonts w:asciiTheme="majorHAnsi" w:hAnsiTheme="majorHAnsi"/>
          <w:sz w:val="24"/>
          <w:szCs w:val="24"/>
        </w:rPr>
        <w:t xml:space="preserve">. The primary objectives at this stage were to gather the </w:t>
      </w:r>
      <w:r w:rsidRPr="00372A68">
        <w:rPr>
          <w:rFonts w:asciiTheme="majorHAnsi" w:hAnsiTheme="majorHAnsi"/>
          <w:sz w:val="24"/>
          <w:szCs w:val="24"/>
        </w:rPr>
        <w:lastRenderedPageBreak/>
        <w:t xml:space="preserve">requirements and find out the use cases of the project at this case. Along with defining the systems architecture.  </w:t>
      </w:r>
    </w:p>
    <w:p w14:paraId="529AAB7C" w14:textId="77777777" w:rsidR="00372A68" w:rsidRPr="00372A68" w:rsidRDefault="00372A68" w:rsidP="00372A68">
      <w:pPr>
        <w:pStyle w:val="ListParagraph"/>
        <w:numPr>
          <w:ilvl w:val="0"/>
          <w:numId w:val="1"/>
        </w:numPr>
        <w:spacing w:line="360" w:lineRule="auto"/>
        <w:rPr>
          <w:rFonts w:asciiTheme="majorHAnsi" w:hAnsiTheme="majorHAnsi"/>
          <w:sz w:val="24"/>
          <w:szCs w:val="24"/>
        </w:rPr>
      </w:pPr>
      <w:r w:rsidRPr="00372A68">
        <w:rPr>
          <w:rFonts w:asciiTheme="majorHAnsi" w:hAnsiTheme="majorHAnsi"/>
          <w:sz w:val="24"/>
          <w:szCs w:val="24"/>
        </w:rPr>
        <w:t>Elaboration – We refined the systems architecture by addressing any high-risk elements by further detailing use cases. The focus in this section is that our core features are tackling user needs</w:t>
      </w:r>
    </w:p>
    <w:p w14:paraId="12B1893E" w14:textId="18D3BDD0" w:rsidR="00372A68" w:rsidRPr="00372A68" w:rsidRDefault="00372A68" w:rsidP="00372A68">
      <w:pPr>
        <w:pStyle w:val="ListParagraph"/>
        <w:numPr>
          <w:ilvl w:val="0"/>
          <w:numId w:val="1"/>
        </w:numPr>
        <w:spacing w:line="360" w:lineRule="auto"/>
        <w:rPr>
          <w:rFonts w:asciiTheme="majorHAnsi" w:hAnsiTheme="majorHAnsi"/>
          <w:sz w:val="24"/>
          <w:szCs w:val="24"/>
        </w:rPr>
      </w:pPr>
      <w:r w:rsidRPr="00372A68">
        <w:rPr>
          <w:rFonts w:asciiTheme="majorHAnsi" w:hAnsiTheme="majorHAnsi"/>
          <w:sz w:val="24"/>
          <w:szCs w:val="24"/>
        </w:rPr>
        <w:t>Construction – This phase will handle much of the coding, developing, and unit testing of core features. Features like</w:t>
      </w:r>
      <w:r>
        <w:rPr>
          <w:rFonts w:asciiTheme="majorHAnsi" w:hAnsiTheme="majorHAnsi"/>
          <w:sz w:val="24"/>
          <w:szCs w:val="24"/>
        </w:rPr>
        <w:t xml:space="preserve"> chatting with the bot, asking it questions about the document we chose to upload, and having it read those answers to the user</w:t>
      </w:r>
      <w:r w:rsidRPr="00372A68">
        <w:rPr>
          <w:rFonts w:asciiTheme="majorHAnsi" w:hAnsiTheme="majorHAnsi"/>
          <w:sz w:val="24"/>
          <w:szCs w:val="24"/>
        </w:rPr>
        <w:t xml:space="preserve"> will be implemented incrementally through iterations. Each interaction will add some functionality that earlier versions of the system did not have. </w:t>
      </w:r>
    </w:p>
    <w:p w14:paraId="3777A828" w14:textId="3C5F6284" w:rsidR="00F34A03" w:rsidRDefault="00372A68" w:rsidP="00F34A03">
      <w:pPr>
        <w:pStyle w:val="ListParagraph"/>
        <w:numPr>
          <w:ilvl w:val="0"/>
          <w:numId w:val="1"/>
        </w:numPr>
        <w:spacing w:line="360" w:lineRule="auto"/>
        <w:rPr>
          <w:rFonts w:asciiTheme="majorHAnsi" w:hAnsiTheme="majorHAnsi"/>
          <w:sz w:val="24"/>
          <w:szCs w:val="24"/>
        </w:rPr>
      </w:pPr>
      <w:r w:rsidRPr="00372A68">
        <w:rPr>
          <w:rFonts w:asciiTheme="majorHAnsi" w:hAnsiTheme="majorHAnsi"/>
          <w:sz w:val="24"/>
          <w:szCs w:val="24"/>
        </w:rPr>
        <w:t>Transition – In this phase we will be focusing on deploying our</w:t>
      </w:r>
      <w:r>
        <w:rPr>
          <w:rFonts w:asciiTheme="majorHAnsi" w:hAnsiTheme="majorHAnsi"/>
          <w:sz w:val="24"/>
          <w:szCs w:val="24"/>
        </w:rPr>
        <w:t xml:space="preserve"> system and preparing it for the final showcase at the end of the semester. </w:t>
      </w:r>
      <w:r w:rsidRPr="00372A68">
        <w:rPr>
          <w:rFonts w:asciiTheme="majorHAnsi" w:hAnsiTheme="majorHAnsi"/>
          <w:sz w:val="24"/>
          <w:szCs w:val="24"/>
        </w:rPr>
        <w:t>During this phase however the final phases of testing are taking place, and in which case user testing along with user training might be done before sending out the system to the public.</w:t>
      </w:r>
    </w:p>
    <w:p w14:paraId="738CEB99" w14:textId="77777777" w:rsidR="00F34A03" w:rsidRDefault="00F34A03" w:rsidP="00F34A03">
      <w:pPr>
        <w:spacing w:line="360" w:lineRule="auto"/>
        <w:rPr>
          <w:rFonts w:asciiTheme="majorHAnsi" w:hAnsiTheme="majorHAnsi"/>
          <w:sz w:val="24"/>
          <w:szCs w:val="24"/>
        </w:rPr>
      </w:pPr>
    </w:p>
    <w:p w14:paraId="65AEBF93" w14:textId="77777777" w:rsidR="00F34A03" w:rsidRDefault="00F34A03" w:rsidP="00F34A03">
      <w:pPr>
        <w:spacing w:line="360" w:lineRule="auto"/>
        <w:rPr>
          <w:rFonts w:asciiTheme="majorHAnsi" w:hAnsiTheme="majorHAnsi"/>
          <w:sz w:val="24"/>
          <w:szCs w:val="24"/>
        </w:rPr>
      </w:pPr>
    </w:p>
    <w:p w14:paraId="3E6E57BE" w14:textId="77777777" w:rsidR="00F34A03" w:rsidRPr="00E35527" w:rsidRDefault="00F34A03" w:rsidP="00F34A03">
      <w:pPr>
        <w:pStyle w:val="Heading2"/>
        <w:rPr>
          <w:sz w:val="40"/>
          <w:szCs w:val="40"/>
        </w:rPr>
      </w:pPr>
      <w:bookmarkStart w:id="3" w:name="_Toc184312383"/>
      <w:r w:rsidRPr="00E35527">
        <w:rPr>
          <w:sz w:val="40"/>
          <w:szCs w:val="40"/>
        </w:rPr>
        <w:t>Chapter 2: Current System (Limitations and problems)</w:t>
      </w:r>
      <w:bookmarkEnd w:id="3"/>
      <w:r w:rsidRPr="00E35527">
        <w:rPr>
          <w:sz w:val="40"/>
          <w:szCs w:val="40"/>
        </w:rPr>
        <w:t xml:space="preserve"> </w:t>
      </w:r>
    </w:p>
    <w:p w14:paraId="4EEBEEAC" w14:textId="5F9D52F1" w:rsidR="00641843" w:rsidRDefault="0088371E" w:rsidP="005B5DC0">
      <w:pPr>
        <w:spacing w:line="360" w:lineRule="auto"/>
        <w:rPr>
          <w:rFonts w:asciiTheme="majorHAnsi" w:hAnsiTheme="majorHAnsi" w:cs="Arial"/>
          <w:color w:val="000000" w:themeColor="text1"/>
          <w:sz w:val="24"/>
          <w:szCs w:val="24"/>
          <w:lang w:bidi="he-IL"/>
        </w:rPr>
      </w:pPr>
      <w:r>
        <w:rPr>
          <w:rFonts w:asciiTheme="majorHAnsi" w:hAnsiTheme="majorHAnsi"/>
          <w:sz w:val="24"/>
          <w:szCs w:val="24"/>
        </w:rPr>
        <w:t>The existing system for uploading a document and asking it questions is running and fully functional. The system accepts PDF files for leases</w:t>
      </w:r>
      <w:r w:rsidR="00641843">
        <w:rPr>
          <w:rFonts w:asciiTheme="majorHAnsi" w:hAnsiTheme="majorHAnsi"/>
          <w:sz w:val="24"/>
          <w:szCs w:val="24"/>
        </w:rPr>
        <w:t xml:space="preserve"> — although implementation for DOCx files were attempted and unsuccessful due to file formatting issues — and is able to ask questions inputted by the user regarding the document. ElevenLabs was chosen to implement our third use case of having the chatbot be able to read aloud to the user the responses generated, as well as input user voice responses to the chatbot. PhonelyAI was then used to host the chatbots phone call accessibility implementation </w:t>
      </w:r>
      <w:r w:rsidR="00641843" w:rsidRPr="00641843">
        <w:rPr>
          <w:rFonts w:asciiTheme="majorHAnsi" w:hAnsiTheme="majorHAnsi" w:cs="Arial"/>
          <w:color w:val="000000" w:themeColor="text1"/>
          <w:sz w:val="24"/>
          <w:szCs w:val="24"/>
          <w:lang w:bidi="he-IL"/>
        </w:rPr>
        <w:t>— only for PhonelyAI to pull support from their free API two days before the showcase and at the time of submission for this document. Prior to this change to their free plan, our fourth use case of being able to access the chatbot via a phone call was working smoothly but unfortunately does not work in its current state.</w:t>
      </w:r>
    </w:p>
    <w:p w14:paraId="6ADE0AF2" w14:textId="71B1B016" w:rsidR="00641843" w:rsidRPr="00E35527" w:rsidRDefault="00641843" w:rsidP="005B5DC0">
      <w:pPr>
        <w:spacing w:line="360" w:lineRule="auto"/>
        <w:rPr>
          <w:rFonts w:asciiTheme="majorHAnsi" w:hAnsiTheme="majorHAnsi" w:cs="Arial"/>
          <w:color w:val="156082" w:themeColor="accent1"/>
          <w:sz w:val="40"/>
          <w:szCs w:val="40"/>
          <w:lang w:bidi="he-IL"/>
        </w:rPr>
      </w:pPr>
      <w:r w:rsidRPr="00E35527">
        <w:rPr>
          <w:rFonts w:asciiTheme="majorHAnsi" w:hAnsiTheme="majorHAnsi" w:cs="Arial"/>
          <w:color w:val="156082" w:themeColor="accent1"/>
          <w:sz w:val="40"/>
          <w:szCs w:val="40"/>
          <w:lang w:bidi="he-IL"/>
        </w:rPr>
        <w:lastRenderedPageBreak/>
        <w:t>Chapter 3: Project Plan</w:t>
      </w:r>
    </w:p>
    <w:p w14:paraId="05F01E8D" w14:textId="3C926177" w:rsidR="00641843" w:rsidRDefault="00641843" w:rsidP="005B5DC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The development of the AI Powered Deal Making system follows a structured timeline, with the project beginning officially on January 13</w:t>
      </w:r>
      <w:r w:rsidRPr="00641843">
        <w:rPr>
          <w:rFonts w:asciiTheme="majorHAnsi" w:hAnsiTheme="majorHAnsi" w:cs="Arial"/>
          <w:color w:val="000000" w:themeColor="text1"/>
          <w:sz w:val="24"/>
          <w:szCs w:val="24"/>
          <w:vertAlign w:val="superscript"/>
          <w:lang w:bidi="he-IL"/>
        </w:rPr>
        <w:t>th</w:t>
      </w:r>
      <w:r>
        <w:rPr>
          <w:rFonts w:asciiTheme="majorHAnsi" w:hAnsiTheme="majorHAnsi" w:cs="Arial"/>
          <w:color w:val="000000" w:themeColor="text1"/>
          <w:sz w:val="24"/>
          <w:szCs w:val="24"/>
          <w:lang w:bidi="he-IL"/>
        </w:rPr>
        <w:t>, 2025, and then concluding on April 16</w:t>
      </w:r>
      <w:r w:rsidRPr="00641843">
        <w:rPr>
          <w:rFonts w:asciiTheme="majorHAnsi" w:hAnsiTheme="majorHAnsi" w:cs="Arial"/>
          <w:color w:val="000000" w:themeColor="text1"/>
          <w:sz w:val="24"/>
          <w:szCs w:val="24"/>
          <w:vertAlign w:val="superscript"/>
          <w:lang w:bidi="he-IL"/>
        </w:rPr>
        <w:t>th</w:t>
      </w:r>
      <w:r>
        <w:rPr>
          <w:rFonts w:asciiTheme="majorHAnsi" w:hAnsiTheme="majorHAnsi" w:cs="Arial"/>
          <w:color w:val="000000" w:themeColor="text1"/>
          <w:sz w:val="24"/>
          <w:szCs w:val="24"/>
          <w:lang w:bidi="he-IL"/>
        </w:rPr>
        <w:t>, 2025. During this period, key milestones were set to ensure timely completion of each phase of the project. The first phase, taking place between January 13</w:t>
      </w:r>
      <w:r w:rsidRPr="00641843">
        <w:rPr>
          <w:rFonts w:asciiTheme="majorHAnsi" w:hAnsiTheme="majorHAnsi" w:cs="Arial"/>
          <w:color w:val="000000" w:themeColor="text1"/>
          <w:sz w:val="24"/>
          <w:szCs w:val="24"/>
          <w:vertAlign w:val="superscript"/>
          <w:lang w:bidi="he-IL"/>
        </w:rPr>
        <w:t>th</w:t>
      </w:r>
      <w:r>
        <w:rPr>
          <w:rFonts w:asciiTheme="majorHAnsi" w:hAnsiTheme="majorHAnsi" w:cs="Arial"/>
          <w:color w:val="000000" w:themeColor="text1"/>
          <w:sz w:val="24"/>
          <w:szCs w:val="24"/>
          <w:lang w:bidi="he-IL"/>
        </w:rPr>
        <w:t xml:space="preserve"> and </w:t>
      </w:r>
      <w:r w:rsidR="00F7708A">
        <w:rPr>
          <w:rFonts w:asciiTheme="majorHAnsi" w:hAnsiTheme="majorHAnsi" w:cs="Arial"/>
          <w:color w:val="000000" w:themeColor="text1"/>
          <w:sz w:val="24"/>
          <w:szCs w:val="24"/>
          <w:lang w:bidi="he-IL"/>
        </w:rPr>
        <w:t>January 30</w:t>
      </w:r>
      <w:r w:rsidR="00F7708A" w:rsidRPr="00F7708A">
        <w:rPr>
          <w:rFonts w:asciiTheme="majorHAnsi" w:hAnsiTheme="majorHAnsi" w:cs="Arial"/>
          <w:color w:val="000000" w:themeColor="text1"/>
          <w:sz w:val="24"/>
          <w:szCs w:val="24"/>
          <w:vertAlign w:val="superscript"/>
          <w:lang w:bidi="he-IL"/>
        </w:rPr>
        <w:t>th</w:t>
      </w:r>
      <w:r w:rsidR="00F7708A">
        <w:rPr>
          <w:rFonts w:asciiTheme="majorHAnsi" w:hAnsiTheme="majorHAnsi" w:cs="Arial"/>
          <w:color w:val="000000" w:themeColor="text1"/>
          <w:sz w:val="24"/>
          <w:szCs w:val="24"/>
          <w:lang w:bidi="he-IL"/>
        </w:rPr>
        <w:t>, focused on the design and creation of our user stories and use cases that we wanted to implement after meeting with the Product Owner. This includes the design on of our four primary uses cases, creating the class diagrams, and refining the system architecture to better align with the chosen software development methodology (USDP).</w:t>
      </w:r>
    </w:p>
    <w:p w14:paraId="6A082C1B" w14:textId="24DAE77A" w:rsidR="00F7708A" w:rsidRDefault="00F7708A" w:rsidP="005B5DC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From January 31</w:t>
      </w:r>
      <w:r w:rsidRPr="00F7708A">
        <w:rPr>
          <w:rFonts w:asciiTheme="majorHAnsi" w:hAnsiTheme="majorHAnsi" w:cs="Arial"/>
          <w:color w:val="000000" w:themeColor="text1"/>
          <w:sz w:val="24"/>
          <w:szCs w:val="24"/>
          <w:vertAlign w:val="superscript"/>
          <w:lang w:bidi="he-IL"/>
        </w:rPr>
        <w:t>st</w:t>
      </w:r>
      <w:r>
        <w:rPr>
          <w:rFonts w:asciiTheme="majorHAnsi" w:hAnsiTheme="majorHAnsi" w:cs="Arial"/>
          <w:color w:val="000000" w:themeColor="text1"/>
          <w:sz w:val="24"/>
          <w:szCs w:val="24"/>
          <w:lang w:bidi="he-IL"/>
        </w:rPr>
        <w:t xml:space="preserve"> to February 14</w:t>
      </w:r>
      <w:r w:rsidRPr="00F7708A">
        <w:rPr>
          <w:rFonts w:asciiTheme="majorHAnsi" w:hAnsiTheme="majorHAnsi" w:cs="Arial"/>
          <w:color w:val="000000" w:themeColor="text1"/>
          <w:sz w:val="24"/>
          <w:szCs w:val="24"/>
          <w:vertAlign w:val="superscript"/>
          <w:lang w:bidi="he-IL"/>
        </w:rPr>
        <w:t>th</w:t>
      </w:r>
      <w:r>
        <w:rPr>
          <w:rFonts w:asciiTheme="majorHAnsi" w:hAnsiTheme="majorHAnsi" w:cs="Arial"/>
          <w:color w:val="000000" w:themeColor="text1"/>
          <w:sz w:val="24"/>
          <w:szCs w:val="24"/>
          <w:lang w:bidi="he-IL"/>
        </w:rPr>
        <w:t xml:space="preserve"> began work on the first use case of our system. This was the implementation and creation of the chatbot that users would be interacting with, alongside all design and UI interfaces. Following use cases were allotted a normal sprint period of 15 days, starting a few days before the current sprint ended to allow for work to begin on the next section while the last few days of the sprint were spent fine tuning any </w:t>
      </w:r>
      <w:r w:rsidR="00E441CB">
        <w:rPr>
          <w:rFonts w:asciiTheme="majorHAnsi" w:hAnsiTheme="majorHAnsi" w:cs="Arial"/>
          <w:color w:val="000000" w:themeColor="text1"/>
          <w:sz w:val="24"/>
          <w:szCs w:val="24"/>
          <w:lang w:bidi="he-IL"/>
        </w:rPr>
        <w:t>last-minute</w:t>
      </w:r>
      <w:r>
        <w:rPr>
          <w:rFonts w:asciiTheme="majorHAnsi" w:hAnsiTheme="majorHAnsi" w:cs="Arial"/>
          <w:color w:val="000000" w:themeColor="text1"/>
          <w:sz w:val="24"/>
          <w:szCs w:val="24"/>
          <w:lang w:bidi="he-IL"/>
        </w:rPr>
        <w:t xml:space="preserve"> adjustments before all assets and team members continued onto the next use case. This ran over the course of 8 weeks, ending March 31</w:t>
      </w:r>
      <w:r w:rsidRPr="00F7708A">
        <w:rPr>
          <w:rFonts w:asciiTheme="majorHAnsi" w:hAnsiTheme="majorHAnsi" w:cs="Arial"/>
          <w:color w:val="000000" w:themeColor="text1"/>
          <w:sz w:val="24"/>
          <w:szCs w:val="24"/>
          <w:vertAlign w:val="superscript"/>
          <w:lang w:bidi="he-IL"/>
        </w:rPr>
        <w:t>st</w:t>
      </w:r>
      <w:r>
        <w:rPr>
          <w:rFonts w:asciiTheme="majorHAnsi" w:hAnsiTheme="majorHAnsi" w:cs="Arial"/>
          <w:color w:val="000000" w:themeColor="text1"/>
          <w:sz w:val="24"/>
          <w:szCs w:val="24"/>
          <w:lang w:bidi="he-IL"/>
        </w:rPr>
        <w:t>.</w:t>
      </w:r>
    </w:p>
    <w:p w14:paraId="26BDF735" w14:textId="5EFE7F1C" w:rsidR="00F7708A" w:rsidRDefault="00F7708A" w:rsidP="005B5DC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The final phase of the project was slated for March 31</w:t>
      </w:r>
      <w:r w:rsidRPr="00F7708A">
        <w:rPr>
          <w:rFonts w:asciiTheme="majorHAnsi" w:hAnsiTheme="majorHAnsi" w:cs="Arial"/>
          <w:color w:val="000000" w:themeColor="text1"/>
          <w:sz w:val="24"/>
          <w:szCs w:val="24"/>
          <w:vertAlign w:val="superscript"/>
          <w:lang w:bidi="he-IL"/>
        </w:rPr>
        <w:t>st</w:t>
      </w:r>
      <w:r>
        <w:rPr>
          <w:rFonts w:asciiTheme="majorHAnsi" w:hAnsiTheme="majorHAnsi" w:cs="Arial"/>
          <w:color w:val="000000" w:themeColor="text1"/>
          <w:sz w:val="24"/>
          <w:szCs w:val="24"/>
          <w:lang w:bidi="he-IL"/>
        </w:rPr>
        <w:t xml:space="preserve"> to April 16</w:t>
      </w:r>
      <w:r w:rsidRPr="00F7708A">
        <w:rPr>
          <w:rFonts w:asciiTheme="majorHAnsi" w:hAnsiTheme="majorHAnsi" w:cs="Arial"/>
          <w:color w:val="000000" w:themeColor="text1"/>
          <w:sz w:val="24"/>
          <w:szCs w:val="24"/>
          <w:vertAlign w:val="superscript"/>
          <w:lang w:bidi="he-IL"/>
        </w:rPr>
        <w:t>th</w:t>
      </w:r>
      <w:r>
        <w:rPr>
          <w:rFonts w:asciiTheme="majorHAnsi" w:hAnsiTheme="majorHAnsi" w:cs="Arial"/>
          <w:color w:val="000000" w:themeColor="text1"/>
          <w:sz w:val="24"/>
          <w:szCs w:val="24"/>
          <w:lang w:bidi="he-IL"/>
        </w:rPr>
        <w:t>, allowing for our group members to put finishing touches on the project as a whole as well as begin design for the final deliverable. This was done to ensure a smooth presentation on April 18</w:t>
      </w:r>
      <w:r w:rsidRPr="00F7708A">
        <w:rPr>
          <w:rFonts w:asciiTheme="majorHAnsi" w:hAnsiTheme="majorHAnsi" w:cs="Arial"/>
          <w:color w:val="000000" w:themeColor="text1"/>
          <w:sz w:val="24"/>
          <w:szCs w:val="24"/>
          <w:vertAlign w:val="superscript"/>
          <w:lang w:bidi="he-IL"/>
        </w:rPr>
        <w:t>th</w:t>
      </w:r>
      <w:r>
        <w:rPr>
          <w:rFonts w:asciiTheme="majorHAnsi" w:hAnsiTheme="majorHAnsi" w:cs="Arial"/>
          <w:color w:val="000000" w:themeColor="text1"/>
          <w:sz w:val="24"/>
          <w:szCs w:val="24"/>
          <w:lang w:bidi="he-IL"/>
        </w:rPr>
        <w:t>, and a completed final deliverable by the submission deadline of April 21</w:t>
      </w:r>
      <w:r w:rsidRPr="00F7708A">
        <w:rPr>
          <w:rFonts w:asciiTheme="majorHAnsi" w:hAnsiTheme="majorHAnsi" w:cs="Arial"/>
          <w:color w:val="000000" w:themeColor="text1"/>
          <w:sz w:val="24"/>
          <w:szCs w:val="24"/>
          <w:vertAlign w:val="superscript"/>
          <w:lang w:bidi="he-IL"/>
        </w:rPr>
        <w:t>st</w:t>
      </w:r>
      <w:r>
        <w:rPr>
          <w:rFonts w:asciiTheme="majorHAnsi" w:hAnsiTheme="majorHAnsi" w:cs="Arial"/>
          <w:color w:val="000000" w:themeColor="text1"/>
          <w:sz w:val="24"/>
          <w:szCs w:val="24"/>
          <w:lang w:bidi="he-IL"/>
        </w:rPr>
        <w:t>.</w:t>
      </w:r>
    </w:p>
    <w:p w14:paraId="60BC341D" w14:textId="77777777" w:rsidR="00F7708A" w:rsidRDefault="00F7708A" w:rsidP="005B5DC0">
      <w:pPr>
        <w:spacing w:line="360" w:lineRule="auto"/>
        <w:rPr>
          <w:rFonts w:asciiTheme="majorHAnsi" w:hAnsiTheme="majorHAnsi" w:cs="Arial"/>
          <w:color w:val="000000" w:themeColor="text1"/>
          <w:sz w:val="24"/>
          <w:szCs w:val="24"/>
          <w:lang w:bidi="he-IL"/>
        </w:rPr>
      </w:pPr>
    </w:p>
    <w:p w14:paraId="324517A6" w14:textId="77777777" w:rsidR="00F7708A" w:rsidRDefault="00F7708A" w:rsidP="005B5DC0">
      <w:pPr>
        <w:spacing w:line="360" w:lineRule="auto"/>
        <w:rPr>
          <w:rFonts w:asciiTheme="majorHAnsi" w:hAnsiTheme="majorHAnsi" w:cs="Arial"/>
          <w:color w:val="000000" w:themeColor="text1"/>
          <w:sz w:val="24"/>
          <w:szCs w:val="24"/>
          <w:lang w:bidi="he-IL"/>
        </w:rPr>
      </w:pPr>
    </w:p>
    <w:p w14:paraId="3291D5A7" w14:textId="77777777" w:rsidR="00F7708A" w:rsidRDefault="00F7708A" w:rsidP="005B5DC0">
      <w:pPr>
        <w:spacing w:line="360" w:lineRule="auto"/>
        <w:rPr>
          <w:rFonts w:asciiTheme="majorHAnsi" w:hAnsiTheme="majorHAnsi" w:cs="Arial"/>
          <w:color w:val="000000" w:themeColor="text1"/>
          <w:sz w:val="24"/>
          <w:szCs w:val="24"/>
          <w:lang w:bidi="he-IL"/>
        </w:rPr>
      </w:pPr>
    </w:p>
    <w:p w14:paraId="735378AD" w14:textId="77777777" w:rsidR="00F7708A" w:rsidRDefault="00F7708A" w:rsidP="005B5DC0">
      <w:pPr>
        <w:spacing w:line="360" w:lineRule="auto"/>
        <w:rPr>
          <w:rFonts w:asciiTheme="majorHAnsi" w:hAnsiTheme="majorHAnsi" w:cs="Arial"/>
          <w:color w:val="156082" w:themeColor="accent1"/>
          <w:sz w:val="32"/>
          <w:szCs w:val="32"/>
          <w:lang w:bidi="he-IL"/>
        </w:rPr>
      </w:pPr>
    </w:p>
    <w:p w14:paraId="477BAF96" w14:textId="77777777" w:rsidR="00E35527" w:rsidRDefault="00E35527" w:rsidP="005B5DC0">
      <w:pPr>
        <w:spacing w:line="360" w:lineRule="auto"/>
        <w:rPr>
          <w:rFonts w:asciiTheme="majorHAnsi" w:hAnsiTheme="majorHAnsi" w:cs="Arial"/>
          <w:color w:val="156082" w:themeColor="accent1"/>
          <w:sz w:val="40"/>
          <w:szCs w:val="40"/>
          <w:lang w:bidi="he-IL"/>
        </w:rPr>
      </w:pPr>
    </w:p>
    <w:p w14:paraId="5E3D886B" w14:textId="0C4B800A" w:rsidR="00F7708A" w:rsidRPr="00E35527" w:rsidRDefault="00F7708A" w:rsidP="005B5DC0">
      <w:pPr>
        <w:spacing w:line="360" w:lineRule="auto"/>
        <w:rPr>
          <w:rFonts w:asciiTheme="majorHAnsi" w:hAnsiTheme="majorHAnsi" w:cs="Arial"/>
          <w:color w:val="156082" w:themeColor="accent1"/>
          <w:sz w:val="40"/>
          <w:szCs w:val="40"/>
          <w:lang w:bidi="he-IL"/>
        </w:rPr>
      </w:pPr>
      <w:r w:rsidRPr="00E35527">
        <w:rPr>
          <w:rFonts w:asciiTheme="majorHAnsi" w:hAnsiTheme="majorHAnsi" w:cs="Arial"/>
          <w:color w:val="156082" w:themeColor="accent1"/>
          <w:sz w:val="40"/>
          <w:szCs w:val="40"/>
          <w:lang w:bidi="he-IL"/>
        </w:rPr>
        <w:lastRenderedPageBreak/>
        <w:t xml:space="preserve">Chapter 4: Functional Requirements </w:t>
      </w:r>
    </w:p>
    <w:p w14:paraId="2B493CF1" w14:textId="051384E2" w:rsidR="00F7708A" w:rsidRDefault="00F7708A" w:rsidP="005B5DC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The AI Powered Deal Making system is designed to help users efficiently ask questions about any user uploaded leases they might have</w:t>
      </w:r>
      <w:r w:rsidR="00BC26B5">
        <w:rPr>
          <w:rFonts w:asciiTheme="majorHAnsi" w:hAnsiTheme="majorHAnsi" w:cs="Arial"/>
          <w:color w:val="000000" w:themeColor="text1"/>
          <w:sz w:val="24"/>
          <w:szCs w:val="24"/>
          <w:lang w:bidi="he-IL"/>
        </w:rPr>
        <w:t xml:space="preserve">, as well as enhance consistency in deal fundamentals and decision making, all while optimizing future lease negotiations by a total streamlining of the manual process. </w:t>
      </w:r>
    </w:p>
    <w:p w14:paraId="432F8966" w14:textId="0AB7177C" w:rsidR="008849AD" w:rsidRPr="008849AD" w:rsidRDefault="008849AD" w:rsidP="005B5DC0">
      <w:pPr>
        <w:spacing w:line="360" w:lineRule="auto"/>
        <w:rPr>
          <w:rFonts w:asciiTheme="majorHAnsi" w:hAnsiTheme="majorHAnsi" w:cs="Arial"/>
          <w:color w:val="156082" w:themeColor="accent1"/>
          <w:sz w:val="32"/>
          <w:szCs w:val="32"/>
          <w:lang w:bidi="he-IL"/>
        </w:rPr>
      </w:pPr>
      <w:r w:rsidRPr="008849AD">
        <w:rPr>
          <w:rFonts w:asciiTheme="majorHAnsi" w:hAnsiTheme="majorHAnsi" w:cs="Arial"/>
          <w:color w:val="156082" w:themeColor="accent1"/>
          <w:sz w:val="32"/>
          <w:szCs w:val="32"/>
          <w:lang w:bidi="he-IL"/>
        </w:rPr>
        <w:t>4.1) Requirements</w:t>
      </w:r>
    </w:p>
    <w:p w14:paraId="445CBBFF" w14:textId="77777777" w:rsidR="008849AD" w:rsidRPr="008849AD" w:rsidRDefault="008849AD" w:rsidP="008849AD">
      <w:pPr>
        <w:spacing w:line="360" w:lineRule="auto"/>
        <w:rPr>
          <w:rFonts w:asciiTheme="majorHAnsi" w:hAnsiTheme="majorHAnsi"/>
          <w:sz w:val="24"/>
          <w:szCs w:val="24"/>
        </w:rPr>
      </w:pPr>
      <w:r w:rsidRPr="008849AD">
        <w:rPr>
          <w:rFonts w:asciiTheme="majorHAnsi" w:hAnsiTheme="majorHAnsi"/>
          <w:sz w:val="24"/>
          <w:szCs w:val="24"/>
        </w:rPr>
        <w:t>The functional requirements for all use cases are as of follow here:</w:t>
      </w:r>
    </w:p>
    <w:p w14:paraId="615DC36A" w14:textId="597E21A3" w:rsidR="008849AD" w:rsidRDefault="008849AD" w:rsidP="008849AD">
      <w:pPr>
        <w:pStyle w:val="ListParagraph"/>
        <w:numPr>
          <w:ilvl w:val="0"/>
          <w:numId w:val="5"/>
        </w:numPr>
        <w:spacing w:line="360" w:lineRule="auto"/>
        <w:rPr>
          <w:rFonts w:asciiTheme="majorHAnsi" w:hAnsiTheme="majorHAnsi" w:cs="Arial"/>
          <w:color w:val="000000" w:themeColor="text1"/>
          <w:sz w:val="24"/>
          <w:szCs w:val="24"/>
          <w:lang w:bidi="he-IL"/>
        </w:rPr>
      </w:pPr>
      <w:r w:rsidRPr="001C3CE0">
        <w:rPr>
          <w:rFonts w:asciiTheme="majorHAnsi" w:hAnsiTheme="majorHAnsi" w:cs="Arial"/>
          <w:b/>
          <w:bCs/>
          <w:color w:val="000000" w:themeColor="text1"/>
          <w:sz w:val="24"/>
          <w:szCs w:val="24"/>
          <w:lang w:bidi="he-IL"/>
        </w:rPr>
        <w:t>Use Case ID: ADM-001-Chatbot</w:t>
      </w:r>
      <w:r>
        <w:rPr>
          <w:rFonts w:asciiTheme="majorHAnsi" w:hAnsiTheme="majorHAnsi" w:cs="Arial"/>
          <w:color w:val="000000" w:themeColor="text1"/>
          <w:sz w:val="24"/>
          <w:szCs w:val="24"/>
          <w:lang w:bidi="he-IL"/>
        </w:rPr>
        <w:t>: As a user, I want to be able to ask a chatbot questions that will analyze lease documents and provide me with correctly detailed responses depending on my query.</w:t>
      </w:r>
    </w:p>
    <w:p w14:paraId="042380C2" w14:textId="7ED3ED67" w:rsidR="008849AD" w:rsidRDefault="008849AD" w:rsidP="008849AD">
      <w:pPr>
        <w:pStyle w:val="ListParagraph"/>
        <w:numPr>
          <w:ilvl w:val="0"/>
          <w:numId w:val="5"/>
        </w:numPr>
        <w:spacing w:line="360" w:lineRule="auto"/>
        <w:rPr>
          <w:rFonts w:asciiTheme="majorHAnsi" w:hAnsiTheme="majorHAnsi" w:cs="Arial"/>
          <w:color w:val="000000" w:themeColor="text1"/>
          <w:sz w:val="24"/>
          <w:szCs w:val="24"/>
          <w:lang w:bidi="he-IL"/>
        </w:rPr>
      </w:pPr>
      <w:r w:rsidRPr="001C3CE0">
        <w:rPr>
          <w:rFonts w:asciiTheme="majorHAnsi" w:hAnsiTheme="majorHAnsi" w:cs="Arial"/>
          <w:b/>
          <w:bCs/>
          <w:color w:val="000000" w:themeColor="text1"/>
          <w:sz w:val="24"/>
          <w:szCs w:val="24"/>
          <w:lang w:bidi="he-IL"/>
        </w:rPr>
        <w:t>Use Case ID: ADM-002-Document Upload</w:t>
      </w:r>
      <w:r>
        <w:rPr>
          <w:rFonts w:asciiTheme="majorHAnsi" w:hAnsiTheme="majorHAnsi" w:cs="Arial"/>
          <w:color w:val="000000" w:themeColor="text1"/>
          <w:sz w:val="24"/>
          <w:szCs w:val="24"/>
          <w:lang w:bidi="he-IL"/>
        </w:rPr>
        <w:t>: As a user, I’d like to be able to upload PDF and DOCx files for the system to analyze and then in turn be able to answer for me.</w:t>
      </w:r>
    </w:p>
    <w:p w14:paraId="1377F2BC" w14:textId="750A1189" w:rsidR="001C3CE0" w:rsidRDefault="008849AD" w:rsidP="001C3CE0">
      <w:pPr>
        <w:pStyle w:val="ListParagraph"/>
        <w:numPr>
          <w:ilvl w:val="0"/>
          <w:numId w:val="5"/>
        </w:numPr>
        <w:spacing w:line="360" w:lineRule="auto"/>
        <w:rPr>
          <w:rFonts w:asciiTheme="majorHAnsi" w:hAnsiTheme="majorHAnsi" w:cs="Arial"/>
          <w:color w:val="000000" w:themeColor="text1"/>
          <w:sz w:val="24"/>
          <w:szCs w:val="24"/>
          <w:lang w:bidi="he-IL"/>
        </w:rPr>
      </w:pPr>
      <w:r w:rsidRPr="001C3CE0">
        <w:rPr>
          <w:rFonts w:asciiTheme="majorHAnsi" w:hAnsiTheme="majorHAnsi" w:cs="Arial"/>
          <w:b/>
          <w:bCs/>
          <w:color w:val="000000" w:themeColor="text1"/>
          <w:sz w:val="24"/>
          <w:szCs w:val="24"/>
          <w:lang w:bidi="he-IL"/>
        </w:rPr>
        <w:t>Use Case ID: ADM-003-Voice Response</w:t>
      </w:r>
      <w:r>
        <w:rPr>
          <w:rFonts w:asciiTheme="majorHAnsi" w:hAnsiTheme="majorHAnsi" w:cs="Arial"/>
          <w:color w:val="000000" w:themeColor="text1"/>
          <w:sz w:val="24"/>
          <w:szCs w:val="24"/>
          <w:lang w:bidi="he-IL"/>
        </w:rPr>
        <w:t>: As a user, I’d like for the chatbot to be able to read aloud its responses to me and also accept my voice as</w:t>
      </w:r>
      <w:r w:rsidR="001C3CE0">
        <w:rPr>
          <w:rFonts w:asciiTheme="majorHAnsi" w:hAnsiTheme="majorHAnsi" w:cs="Arial"/>
          <w:color w:val="000000" w:themeColor="text1"/>
          <w:sz w:val="24"/>
          <w:szCs w:val="24"/>
          <w:lang w:bidi="he-IL"/>
        </w:rPr>
        <w:t xml:space="preserve"> a response.</w:t>
      </w:r>
    </w:p>
    <w:p w14:paraId="6ED0D4F6" w14:textId="41A7013A" w:rsidR="001C3CE0" w:rsidRDefault="001C3CE0" w:rsidP="001C3CE0">
      <w:pPr>
        <w:pStyle w:val="ListParagraph"/>
        <w:numPr>
          <w:ilvl w:val="0"/>
          <w:numId w:val="5"/>
        </w:numPr>
        <w:spacing w:line="360" w:lineRule="auto"/>
        <w:rPr>
          <w:rFonts w:asciiTheme="majorHAnsi" w:hAnsiTheme="majorHAnsi" w:cs="Arial"/>
          <w:color w:val="000000" w:themeColor="text1"/>
          <w:sz w:val="24"/>
          <w:szCs w:val="24"/>
          <w:lang w:bidi="he-IL"/>
        </w:rPr>
      </w:pPr>
      <w:r w:rsidRPr="001C3CE0">
        <w:rPr>
          <w:rFonts w:asciiTheme="majorHAnsi" w:hAnsiTheme="majorHAnsi" w:cs="Arial"/>
          <w:b/>
          <w:bCs/>
          <w:color w:val="000000" w:themeColor="text1"/>
          <w:sz w:val="24"/>
          <w:szCs w:val="24"/>
          <w:lang w:bidi="he-IL"/>
        </w:rPr>
        <w:t>Use Case ID: ADM-004-Phone Call</w:t>
      </w:r>
      <w:r>
        <w:rPr>
          <w:rFonts w:asciiTheme="majorHAnsi" w:hAnsiTheme="majorHAnsi" w:cs="Arial"/>
          <w:color w:val="000000" w:themeColor="text1"/>
          <w:sz w:val="24"/>
          <w:szCs w:val="24"/>
          <w:lang w:bidi="he-IL"/>
        </w:rPr>
        <w:t>: As a user, I’d like to be able to call a phone number that would allow me to interact with the chatbot and not have to be present at a computer for it to answer all my lease related questions.</w:t>
      </w:r>
    </w:p>
    <w:p w14:paraId="5FFA5135" w14:textId="77777777" w:rsidR="00D963F3" w:rsidRDefault="00D963F3" w:rsidP="001C3CE0">
      <w:pPr>
        <w:spacing w:line="360" w:lineRule="auto"/>
        <w:rPr>
          <w:rFonts w:asciiTheme="majorHAnsi" w:hAnsiTheme="majorHAnsi" w:cs="Arial"/>
          <w:color w:val="156082" w:themeColor="accent1"/>
          <w:sz w:val="32"/>
          <w:szCs w:val="32"/>
          <w:lang w:bidi="he-IL"/>
        </w:rPr>
      </w:pPr>
    </w:p>
    <w:p w14:paraId="21CBAEBC" w14:textId="77777777" w:rsidR="00D963F3" w:rsidRDefault="00D963F3" w:rsidP="001C3CE0">
      <w:pPr>
        <w:spacing w:line="360" w:lineRule="auto"/>
        <w:rPr>
          <w:rFonts w:asciiTheme="majorHAnsi" w:hAnsiTheme="majorHAnsi" w:cs="Arial"/>
          <w:color w:val="156082" w:themeColor="accent1"/>
          <w:sz w:val="32"/>
          <w:szCs w:val="32"/>
          <w:lang w:bidi="he-IL"/>
        </w:rPr>
      </w:pPr>
    </w:p>
    <w:p w14:paraId="484AB2E4" w14:textId="77777777" w:rsidR="00D963F3" w:rsidRDefault="00D963F3" w:rsidP="001C3CE0">
      <w:pPr>
        <w:spacing w:line="360" w:lineRule="auto"/>
        <w:rPr>
          <w:rFonts w:asciiTheme="majorHAnsi" w:hAnsiTheme="majorHAnsi" w:cs="Arial"/>
          <w:color w:val="156082" w:themeColor="accent1"/>
          <w:sz w:val="32"/>
          <w:szCs w:val="32"/>
          <w:lang w:bidi="he-IL"/>
        </w:rPr>
      </w:pPr>
    </w:p>
    <w:p w14:paraId="2A0B3D01" w14:textId="77777777" w:rsidR="00D963F3" w:rsidRDefault="00D963F3" w:rsidP="001C3CE0">
      <w:pPr>
        <w:spacing w:line="360" w:lineRule="auto"/>
        <w:rPr>
          <w:rFonts w:asciiTheme="majorHAnsi" w:hAnsiTheme="majorHAnsi" w:cs="Arial"/>
          <w:color w:val="156082" w:themeColor="accent1"/>
          <w:sz w:val="32"/>
          <w:szCs w:val="32"/>
          <w:lang w:bidi="he-IL"/>
        </w:rPr>
      </w:pPr>
    </w:p>
    <w:p w14:paraId="2C6A9B6E" w14:textId="77777777" w:rsidR="00D963F3" w:rsidRDefault="00D963F3" w:rsidP="001C3CE0">
      <w:pPr>
        <w:spacing w:line="360" w:lineRule="auto"/>
        <w:rPr>
          <w:rFonts w:asciiTheme="majorHAnsi" w:hAnsiTheme="majorHAnsi" w:cs="Arial"/>
          <w:color w:val="156082" w:themeColor="accent1"/>
          <w:sz w:val="32"/>
          <w:szCs w:val="32"/>
          <w:lang w:bidi="he-IL"/>
        </w:rPr>
      </w:pPr>
    </w:p>
    <w:p w14:paraId="058C0111" w14:textId="77777777" w:rsidR="00D963F3" w:rsidRDefault="00D963F3" w:rsidP="001C3CE0">
      <w:pPr>
        <w:spacing w:line="360" w:lineRule="auto"/>
        <w:rPr>
          <w:rFonts w:asciiTheme="majorHAnsi" w:hAnsiTheme="majorHAnsi" w:cs="Arial"/>
          <w:color w:val="156082" w:themeColor="accent1"/>
          <w:sz w:val="32"/>
          <w:szCs w:val="32"/>
          <w:lang w:bidi="he-IL"/>
        </w:rPr>
      </w:pPr>
    </w:p>
    <w:p w14:paraId="3BDA21A0" w14:textId="10D99093" w:rsidR="001C3CE0" w:rsidRDefault="001C3CE0" w:rsidP="001C3CE0">
      <w:pPr>
        <w:spacing w:line="360" w:lineRule="auto"/>
        <w:rPr>
          <w:rFonts w:asciiTheme="majorHAnsi" w:hAnsiTheme="majorHAnsi" w:cs="Arial"/>
          <w:color w:val="156082" w:themeColor="accent1"/>
          <w:sz w:val="32"/>
          <w:szCs w:val="32"/>
          <w:lang w:bidi="he-IL"/>
        </w:rPr>
      </w:pPr>
      <w:r w:rsidRPr="001C3CE0">
        <w:rPr>
          <w:rFonts w:asciiTheme="majorHAnsi" w:hAnsiTheme="majorHAnsi" w:cs="Arial"/>
          <w:color w:val="156082" w:themeColor="accent1"/>
          <w:sz w:val="32"/>
          <w:szCs w:val="32"/>
          <w:lang w:bidi="he-IL"/>
        </w:rPr>
        <w:lastRenderedPageBreak/>
        <w:t>4.2) Use Case Diagram</w:t>
      </w:r>
    </w:p>
    <w:p w14:paraId="176D74F1" w14:textId="5FDCCCF7" w:rsidR="00D963F3" w:rsidRDefault="00D963F3" w:rsidP="001C3CE0">
      <w:pPr>
        <w:spacing w:line="360" w:lineRule="auto"/>
        <w:rPr>
          <w:rFonts w:asciiTheme="majorHAnsi" w:hAnsiTheme="majorHAnsi" w:cs="Arial"/>
          <w:color w:val="156082" w:themeColor="accent1"/>
          <w:sz w:val="32"/>
          <w:szCs w:val="32"/>
          <w:lang w:bidi="he-IL"/>
        </w:rPr>
      </w:pPr>
      <w:r>
        <w:rPr>
          <w:rFonts w:asciiTheme="majorHAnsi" w:hAnsiTheme="majorHAnsi" w:cs="Arial"/>
          <w:noProof/>
          <w:color w:val="156082" w:themeColor="accent1"/>
          <w:sz w:val="32"/>
          <w:szCs w:val="32"/>
          <w:lang w:bidi="he-IL"/>
        </w:rPr>
        <w:drawing>
          <wp:inline distT="0" distB="0" distL="0" distR="0" wp14:anchorId="1D20B5C6" wp14:editId="4E63A5CF">
            <wp:extent cx="5943600" cy="2905125"/>
            <wp:effectExtent l="0" t="0" r="0" b="9525"/>
            <wp:docPr id="1895570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2905125"/>
                    </a:xfrm>
                    <a:prstGeom prst="rect">
                      <a:avLst/>
                    </a:prstGeom>
                    <a:noFill/>
                    <a:ln>
                      <a:noFill/>
                    </a:ln>
                  </pic:spPr>
                </pic:pic>
              </a:graphicData>
            </a:graphic>
          </wp:inline>
        </w:drawing>
      </w:r>
    </w:p>
    <w:p w14:paraId="14C97D1E" w14:textId="33C3378F" w:rsidR="001C3CE0" w:rsidRPr="001C3CE0" w:rsidRDefault="001C3CE0" w:rsidP="001C3CE0">
      <w:pPr>
        <w:spacing w:line="360" w:lineRule="auto"/>
        <w:rPr>
          <w:rFonts w:asciiTheme="majorHAnsi" w:hAnsiTheme="majorHAnsi" w:cs="Arial"/>
          <w:color w:val="156082" w:themeColor="accent1"/>
          <w:sz w:val="32"/>
          <w:szCs w:val="32"/>
          <w:lang w:bidi="he-IL"/>
        </w:rPr>
      </w:pPr>
      <w:r w:rsidRPr="001C3CE0">
        <w:rPr>
          <w:rFonts w:asciiTheme="majorHAnsi" w:hAnsiTheme="majorHAnsi" w:cs="Arial"/>
          <w:color w:val="156082" w:themeColor="accent1"/>
          <w:sz w:val="32"/>
          <w:szCs w:val="32"/>
          <w:lang w:bidi="he-IL"/>
        </w:rPr>
        <w:t>4.3) Requirement Analysis</w:t>
      </w:r>
    </w:p>
    <w:p w14:paraId="56E53544" w14:textId="3BF83644" w:rsidR="001C3CE0" w:rsidRDefault="001C3CE0" w:rsidP="001C3CE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During the requirement analysis phase, four use cases were identified and implemented, along with descriptive scenarios for each. A Use Case and Sequence diagram was also designed to illustrate the interaction flows between the layers of the system.</w:t>
      </w:r>
    </w:p>
    <w:p w14:paraId="10138A4B" w14:textId="77777777" w:rsidR="001C3CE0" w:rsidRDefault="001C3CE0" w:rsidP="001C3CE0">
      <w:pPr>
        <w:spacing w:line="360" w:lineRule="auto"/>
        <w:rPr>
          <w:rFonts w:asciiTheme="majorHAnsi" w:hAnsiTheme="majorHAnsi" w:cs="Arial"/>
          <w:color w:val="000000" w:themeColor="text1"/>
          <w:sz w:val="24"/>
          <w:szCs w:val="24"/>
          <w:lang w:bidi="he-IL"/>
        </w:rPr>
      </w:pPr>
    </w:p>
    <w:p w14:paraId="29A804DC" w14:textId="77777777" w:rsidR="00D963F3" w:rsidRDefault="00D963F3" w:rsidP="001C3CE0">
      <w:pPr>
        <w:spacing w:line="360" w:lineRule="auto"/>
        <w:rPr>
          <w:rFonts w:asciiTheme="majorHAnsi" w:hAnsiTheme="majorHAnsi" w:cs="Arial"/>
          <w:color w:val="156082" w:themeColor="accent1"/>
          <w:sz w:val="40"/>
          <w:szCs w:val="40"/>
          <w:lang w:bidi="he-IL"/>
        </w:rPr>
      </w:pPr>
    </w:p>
    <w:p w14:paraId="005B820E" w14:textId="77777777" w:rsidR="00D963F3" w:rsidRDefault="00D963F3" w:rsidP="001C3CE0">
      <w:pPr>
        <w:spacing w:line="360" w:lineRule="auto"/>
        <w:rPr>
          <w:rFonts w:asciiTheme="majorHAnsi" w:hAnsiTheme="majorHAnsi" w:cs="Arial"/>
          <w:color w:val="156082" w:themeColor="accent1"/>
          <w:sz w:val="40"/>
          <w:szCs w:val="40"/>
          <w:lang w:bidi="he-IL"/>
        </w:rPr>
      </w:pPr>
    </w:p>
    <w:p w14:paraId="769D93FC" w14:textId="77777777" w:rsidR="00D963F3" w:rsidRDefault="00D963F3" w:rsidP="001C3CE0">
      <w:pPr>
        <w:spacing w:line="360" w:lineRule="auto"/>
        <w:rPr>
          <w:rFonts w:asciiTheme="majorHAnsi" w:hAnsiTheme="majorHAnsi" w:cs="Arial"/>
          <w:color w:val="156082" w:themeColor="accent1"/>
          <w:sz w:val="40"/>
          <w:szCs w:val="40"/>
          <w:lang w:bidi="he-IL"/>
        </w:rPr>
      </w:pPr>
    </w:p>
    <w:p w14:paraId="2622C3A9" w14:textId="77777777" w:rsidR="00D963F3" w:rsidRDefault="00D963F3" w:rsidP="001C3CE0">
      <w:pPr>
        <w:spacing w:line="360" w:lineRule="auto"/>
        <w:rPr>
          <w:rFonts w:asciiTheme="majorHAnsi" w:hAnsiTheme="majorHAnsi" w:cs="Arial"/>
          <w:color w:val="156082" w:themeColor="accent1"/>
          <w:sz w:val="40"/>
          <w:szCs w:val="40"/>
          <w:lang w:bidi="he-IL"/>
        </w:rPr>
      </w:pPr>
    </w:p>
    <w:p w14:paraId="363B5924" w14:textId="77777777" w:rsidR="00D963F3" w:rsidRDefault="00D963F3" w:rsidP="001C3CE0">
      <w:pPr>
        <w:spacing w:line="360" w:lineRule="auto"/>
        <w:rPr>
          <w:rFonts w:asciiTheme="majorHAnsi" w:hAnsiTheme="majorHAnsi" w:cs="Arial"/>
          <w:color w:val="156082" w:themeColor="accent1"/>
          <w:sz w:val="40"/>
          <w:szCs w:val="40"/>
          <w:lang w:bidi="he-IL"/>
        </w:rPr>
      </w:pPr>
    </w:p>
    <w:p w14:paraId="018082B9" w14:textId="1EB8E524" w:rsidR="001C3CE0" w:rsidRPr="00E35527" w:rsidRDefault="001C3CE0" w:rsidP="001C3CE0">
      <w:pPr>
        <w:spacing w:line="360" w:lineRule="auto"/>
        <w:rPr>
          <w:rFonts w:asciiTheme="majorHAnsi" w:hAnsiTheme="majorHAnsi" w:cs="Arial"/>
          <w:color w:val="156082" w:themeColor="accent1"/>
          <w:sz w:val="40"/>
          <w:szCs w:val="40"/>
          <w:lang w:bidi="he-IL"/>
        </w:rPr>
      </w:pPr>
      <w:r w:rsidRPr="00E35527">
        <w:rPr>
          <w:rFonts w:asciiTheme="majorHAnsi" w:hAnsiTheme="majorHAnsi" w:cs="Arial"/>
          <w:color w:val="156082" w:themeColor="accent1"/>
          <w:sz w:val="40"/>
          <w:szCs w:val="40"/>
          <w:lang w:bidi="he-IL"/>
        </w:rPr>
        <w:lastRenderedPageBreak/>
        <w:t>Chapter 5</w:t>
      </w:r>
      <w:r w:rsidR="00B05CB8" w:rsidRPr="00E35527">
        <w:rPr>
          <w:rFonts w:asciiTheme="majorHAnsi" w:hAnsiTheme="majorHAnsi" w:cs="Arial"/>
          <w:color w:val="156082" w:themeColor="accent1"/>
          <w:sz w:val="40"/>
          <w:szCs w:val="40"/>
          <w:lang w:bidi="he-IL"/>
        </w:rPr>
        <w:t>: Detailed Design</w:t>
      </w:r>
    </w:p>
    <w:p w14:paraId="7F8F6761" w14:textId="3B7DE7EE" w:rsidR="006C0A24" w:rsidRDefault="006C0A24" w:rsidP="001C3CE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The detailed design chapter provides an in-depth view of the system’s architecture and the specific components that contribute to the makeup of the system. This chapter breaks down the design further, focusing on the individual use cases and how they interact together to meet the requirements that were outlined earlier in this document.</w:t>
      </w:r>
    </w:p>
    <w:p w14:paraId="2E90D2DB" w14:textId="2CD7C58D" w:rsidR="006C0A24" w:rsidRPr="00E35527" w:rsidRDefault="006C0A24" w:rsidP="001C3CE0">
      <w:pPr>
        <w:spacing w:line="360" w:lineRule="auto"/>
        <w:rPr>
          <w:rFonts w:asciiTheme="majorHAnsi" w:hAnsiTheme="majorHAnsi" w:cs="Arial"/>
          <w:color w:val="156082" w:themeColor="accent1"/>
          <w:sz w:val="32"/>
          <w:szCs w:val="32"/>
          <w:lang w:bidi="he-IL"/>
        </w:rPr>
      </w:pPr>
      <w:r w:rsidRPr="00E35527">
        <w:rPr>
          <w:rFonts w:asciiTheme="majorHAnsi" w:hAnsiTheme="majorHAnsi" w:cs="Arial"/>
          <w:color w:val="156082" w:themeColor="accent1"/>
          <w:sz w:val="32"/>
          <w:szCs w:val="32"/>
          <w:lang w:bidi="he-IL"/>
        </w:rPr>
        <w:t>5.1)</w:t>
      </w:r>
      <w:r w:rsidR="00E35527" w:rsidRPr="00E35527">
        <w:rPr>
          <w:rFonts w:asciiTheme="majorHAnsi" w:hAnsiTheme="majorHAnsi" w:cs="Arial"/>
          <w:color w:val="156082" w:themeColor="accent1"/>
          <w:sz w:val="32"/>
          <w:szCs w:val="32"/>
          <w:lang w:bidi="he-IL"/>
        </w:rPr>
        <w:t xml:space="preserve"> Detailed</w:t>
      </w:r>
      <w:r w:rsidRPr="00E35527">
        <w:rPr>
          <w:rFonts w:asciiTheme="majorHAnsi" w:hAnsiTheme="majorHAnsi" w:cs="Arial"/>
          <w:color w:val="156082" w:themeColor="accent1"/>
          <w:sz w:val="32"/>
          <w:szCs w:val="32"/>
          <w:lang w:bidi="he-IL"/>
        </w:rPr>
        <w:t xml:space="preserve"> Use Cases</w:t>
      </w:r>
    </w:p>
    <w:p w14:paraId="261B9308"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Use Case ID: ADM-001 - Chatbot</w:t>
      </w:r>
    </w:p>
    <w:p w14:paraId="0AE44F55"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Title</w:t>
      </w:r>
      <w:r w:rsidRPr="00E35527">
        <w:rPr>
          <w:rFonts w:asciiTheme="majorHAnsi" w:hAnsiTheme="majorHAnsi" w:cs="Arial"/>
          <w:color w:val="000000" w:themeColor="text1"/>
          <w:sz w:val="24"/>
          <w:szCs w:val="24"/>
          <w:lang w:bidi="he-IL"/>
        </w:rPr>
        <w:t>: Lease Document Question Answering via Chatbot</w:t>
      </w:r>
    </w:p>
    <w:p w14:paraId="73C436E8"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Actor</w:t>
      </w:r>
      <w:r w:rsidRPr="00E35527">
        <w:rPr>
          <w:rFonts w:asciiTheme="majorHAnsi" w:hAnsiTheme="majorHAnsi" w:cs="Arial"/>
          <w:color w:val="000000" w:themeColor="text1"/>
          <w:sz w:val="24"/>
          <w:szCs w:val="24"/>
          <w:lang w:bidi="he-IL"/>
        </w:rPr>
        <w:t>: User</w:t>
      </w:r>
    </w:p>
    <w:p w14:paraId="497B69FA"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Description</w:t>
      </w:r>
      <w:r w:rsidRPr="00E35527">
        <w:rPr>
          <w:rFonts w:asciiTheme="majorHAnsi" w:hAnsiTheme="majorHAnsi" w:cs="Arial"/>
          <w:color w:val="000000" w:themeColor="text1"/>
          <w:sz w:val="24"/>
          <w:szCs w:val="24"/>
          <w:lang w:bidi="he-IL"/>
        </w:rPr>
        <w:t>: A user interacts with a chatbot to ask questions related to lease documents and receive accurate, contextual responses.</w:t>
      </w:r>
    </w:p>
    <w:p w14:paraId="1E9D73DD"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Preconditions</w:t>
      </w:r>
      <w:r w:rsidRPr="00E35527">
        <w:rPr>
          <w:rFonts w:asciiTheme="majorHAnsi" w:hAnsiTheme="majorHAnsi" w:cs="Arial"/>
          <w:color w:val="000000" w:themeColor="text1"/>
          <w:sz w:val="24"/>
          <w:szCs w:val="24"/>
          <w:lang w:bidi="he-IL"/>
        </w:rPr>
        <w:t>: The system has access to analyzed lease documents.</w:t>
      </w:r>
    </w:p>
    <w:p w14:paraId="1972A92C"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Postconditions</w:t>
      </w:r>
      <w:r w:rsidRPr="00E35527">
        <w:rPr>
          <w:rFonts w:asciiTheme="majorHAnsi" w:hAnsiTheme="majorHAnsi" w:cs="Arial"/>
          <w:color w:val="000000" w:themeColor="text1"/>
          <w:sz w:val="24"/>
          <w:szCs w:val="24"/>
          <w:lang w:bidi="he-IL"/>
        </w:rPr>
        <w:t>: The user receives a response based on the lease document content.</w:t>
      </w:r>
    </w:p>
    <w:p w14:paraId="5ED0C630"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Normal Flow</w:t>
      </w:r>
      <w:r w:rsidRPr="00E35527">
        <w:rPr>
          <w:rFonts w:asciiTheme="majorHAnsi" w:hAnsiTheme="majorHAnsi" w:cs="Arial"/>
          <w:color w:val="000000" w:themeColor="text1"/>
          <w:sz w:val="24"/>
          <w:szCs w:val="24"/>
          <w:lang w:bidi="he-IL"/>
        </w:rPr>
        <w:t>:</w:t>
      </w:r>
    </w:p>
    <w:p w14:paraId="0A500B0A" w14:textId="77777777" w:rsidR="00E35527" w:rsidRPr="00E35527" w:rsidRDefault="00E35527" w:rsidP="00E35527">
      <w:pPr>
        <w:numPr>
          <w:ilvl w:val="1"/>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initiates a chat session.</w:t>
      </w:r>
    </w:p>
    <w:p w14:paraId="3BC42BD1" w14:textId="77777777" w:rsidR="00E35527" w:rsidRPr="00E35527" w:rsidRDefault="00E35527" w:rsidP="00E35527">
      <w:pPr>
        <w:numPr>
          <w:ilvl w:val="1"/>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asks a lease-related question.</w:t>
      </w:r>
    </w:p>
    <w:p w14:paraId="6FD1B8B4" w14:textId="77777777" w:rsidR="00E35527" w:rsidRPr="00E35527" w:rsidRDefault="00E35527" w:rsidP="00E35527">
      <w:pPr>
        <w:numPr>
          <w:ilvl w:val="1"/>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processes the query.</w:t>
      </w:r>
    </w:p>
    <w:p w14:paraId="5BA7D20B" w14:textId="77777777" w:rsidR="00E35527" w:rsidRPr="00E35527" w:rsidRDefault="00E35527" w:rsidP="00E35527">
      <w:pPr>
        <w:numPr>
          <w:ilvl w:val="1"/>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retrieves relevant information from lease documents.</w:t>
      </w:r>
    </w:p>
    <w:p w14:paraId="5031C530" w14:textId="77777777" w:rsidR="00E35527" w:rsidRPr="00E35527" w:rsidRDefault="00E35527" w:rsidP="00E35527">
      <w:pPr>
        <w:numPr>
          <w:ilvl w:val="1"/>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displays a detailed answer.</w:t>
      </w:r>
    </w:p>
    <w:p w14:paraId="2066B06F"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Alternate Flow</w:t>
      </w:r>
      <w:r w:rsidRPr="00E35527">
        <w:rPr>
          <w:rFonts w:asciiTheme="majorHAnsi" w:hAnsiTheme="majorHAnsi" w:cs="Arial"/>
          <w:color w:val="000000" w:themeColor="text1"/>
          <w:sz w:val="24"/>
          <w:szCs w:val="24"/>
          <w:lang w:bidi="he-IL"/>
        </w:rPr>
        <w:t>:</w:t>
      </w:r>
    </w:p>
    <w:p w14:paraId="1E8B5EAE" w14:textId="77777777" w:rsidR="00E35527" w:rsidRPr="00E35527" w:rsidRDefault="00E35527" w:rsidP="00E35527">
      <w:pPr>
        <w:numPr>
          <w:ilvl w:val="1"/>
          <w:numId w:val="12"/>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If the question is not related to any uploaded documents, the chatbot informs the user and asks for clarification or additional documents.</w:t>
      </w:r>
    </w:p>
    <w:p w14:paraId="63BBF035" w14:textId="77777777" w:rsidR="00E35527" w:rsidRPr="00E35527" w:rsidRDefault="00E35527" w:rsidP="00E35527">
      <w:pPr>
        <w:numPr>
          <w:ilvl w:val="0"/>
          <w:numId w:val="11"/>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lastRenderedPageBreak/>
        <w:t>Exceptions</w:t>
      </w:r>
      <w:r w:rsidRPr="00E35527">
        <w:rPr>
          <w:rFonts w:asciiTheme="majorHAnsi" w:hAnsiTheme="majorHAnsi" w:cs="Arial"/>
          <w:color w:val="000000" w:themeColor="text1"/>
          <w:sz w:val="24"/>
          <w:szCs w:val="24"/>
          <w:lang w:bidi="he-IL"/>
        </w:rPr>
        <w:t>:</w:t>
      </w:r>
    </w:p>
    <w:p w14:paraId="3BFB0788" w14:textId="77777777" w:rsidR="00E35527" w:rsidRPr="00E35527" w:rsidRDefault="00E35527" w:rsidP="00E35527">
      <w:pPr>
        <w:numPr>
          <w:ilvl w:val="1"/>
          <w:numId w:val="13"/>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error while fetching or analyzing documents.</w:t>
      </w:r>
    </w:p>
    <w:p w14:paraId="285CC3ED" w14:textId="77777777" w:rsidR="00E35527" w:rsidRPr="00E35527" w:rsidRDefault="00E35527" w:rsidP="00E35527">
      <w:pPr>
        <w:numPr>
          <w:ilvl w:val="1"/>
          <w:numId w:val="13"/>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Natural Language Processing (NLP) failure due to unrecognized input.</w:t>
      </w:r>
    </w:p>
    <w:p w14:paraId="09D51492" w14:textId="77777777" w:rsidR="00E35527" w:rsidRPr="00E35527" w:rsidRDefault="00000000" w:rsidP="00E35527">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pict w14:anchorId="7D5E029B">
          <v:rect id="_x0000_i1025" style="width:0;height:1.5pt" o:hralign="center" o:hrstd="t" o:hr="t" fillcolor="#a0a0a0" stroked="f"/>
        </w:pict>
      </w:r>
    </w:p>
    <w:p w14:paraId="4E82E4BA"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Use Case ID: ADM-002 - Document Upload</w:t>
      </w:r>
    </w:p>
    <w:p w14:paraId="0E8D9C8C"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Title</w:t>
      </w:r>
      <w:r w:rsidRPr="00E35527">
        <w:rPr>
          <w:rFonts w:asciiTheme="majorHAnsi" w:hAnsiTheme="majorHAnsi" w:cs="Arial"/>
          <w:color w:val="000000" w:themeColor="text1"/>
          <w:sz w:val="24"/>
          <w:szCs w:val="24"/>
          <w:lang w:bidi="he-IL"/>
        </w:rPr>
        <w:t>: Upload Lease Documents for Analysis</w:t>
      </w:r>
    </w:p>
    <w:p w14:paraId="69BB6CB1"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Actor</w:t>
      </w:r>
      <w:r w:rsidRPr="00E35527">
        <w:rPr>
          <w:rFonts w:asciiTheme="majorHAnsi" w:hAnsiTheme="majorHAnsi" w:cs="Arial"/>
          <w:color w:val="000000" w:themeColor="text1"/>
          <w:sz w:val="24"/>
          <w:szCs w:val="24"/>
          <w:lang w:bidi="he-IL"/>
        </w:rPr>
        <w:t>: User</w:t>
      </w:r>
    </w:p>
    <w:p w14:paraId="5645A73A"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Description</w:t>
      </w:r>
      <w:r w:rsidRPr="00E35527">
        <w:rPr>
          <w:rFonts w:asciiTheme="majorHAnsi" w:hAnsiTheme="majorHAnsi" w:cs="Arial"/>
          <w:color w:val="000000" w:themeColor="text1"/>
          <w:sz w:val="24"/>
          <w:szCs w:val="24"/>
          <w:lang w:bidi="he-IL"/>
        </w:rPr>
        <w:t>: Users can upload lease documents in PDF and DOCx formats for processing and analysis.</w:t>
      </w:r>
    </w:p>
    <w:p w14:paraId="492D4F9C"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Preconditions</w:t>
      </w:r>
      <w:r w:rsidRPr="00E35527">
        <w:rPr>
          <w:rFonts w:asciiTheme="majorHAnsi" w:hAnsiTheme="majorHAnsi" w:cs="Arial"/>
          <w:color w:val="000000" w:themeColor="text1"/>
          <w:sz w:val="24"/>
          <w:szCs w:val="24"/>
          <w:lang w:bidi="he-IL"/>
        </w:rPr>
        <w:t>: User is authenticated (if required).</w:t>
      </w:r>
    </w:p>
    <w:p w14:paraId="6A53F0F5"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Postconditions</w:t>
      </w:r>
      <w:r w:rsidRPr="00E35527">
        <w:rPr>
          <w:rFonts w:asciiTheme="majorHAnsi" w:hAnsiTheme="majorHAnsi" w:cs="Arial"/>
          <w:color w:val="000000" w:themeColor="text1"/>
          <w:sz w:val="24"/>
          <w:szCs w:val="24"/>
          <w:lang w:bidi="he-IL"/>
        </w:rPr>
        <w:t>: Document is uploaded, parsed, and stored for future queries.</w:t>
      </w:r>
    </w:p>
    <w:p w14:paraId="314FC650"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Normal Flow</w:t>
      </w:r>
      <w:r w:rsidRPr="00E35527">
        <w:rPr>
          <w:rFonts w:asciiTheme="majorHAnsi" w:hAnsiTheme="majorHAnsi" w:cs="Arial"/>
          <w:color w:val="000000" w:themeColor="text1"/>
          <w:sz w:val="24"/>
          <w:szCs w:val="24"/>
          <w:lang w:bidi="he-IL"/>
        </w:rPr>
        <w:t>:</w:t>
      </w:r>
    </w:p>
    <w:p w14:paraId="5C77C6B3" w14:textId="77777777" w:rsidR="00E35527" w:rsidRPr="00E35527" w:rsidRDefault="00E35527" w:rsidP="00E35527">
      <w:pPr>
        <w:numPr>
          <w:ilvl w:val="1"/>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selects a document.</w:t>
      </w:r>
    </w:p>
    <w:p w14:paraId="7A0EA07C" w14:textId="77777777" w:rsidR="00E35527" w:rsidRPr="00E35527" w:rsidRDefault="00E35527" w:rsidP="00E35527">
      <w:pPr>
        <w:numPr>
          <w:ilvl w:val="1"/>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uploads the document to the system.</w:t>
      </w:r>
    </w:p>
    <w:p w14:paraId="1E2F9EA0" w14:textId="77777777" w:rsidR="00E35527" w:rsidRPr="00E35527" w:rsidRDefault="00E35527" w:rsidP="00E35527">
      <w:pPr>
        <w:numPr>
          <w:ilvl w:val="1"/>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validates the file type.</w:t>
      </w:r>
    </w:p>
    <w:p w14:paraId="23E5110E" w14:textId="77777777" w:rsidR="00E35527" w:rsidRPr="00E35527" w:rsidRDefault="00E35527" w:rsidP="00E35527">
      <w:pPr>
        <w:numPr>
          <w:ilvl w:val="1"/>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parses and stores the document.</w:t>
      </w:r>
    </w:p>
    <w:p w14:paraId="25CC1104"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Alternate Flow</w:t>
      </w:r>
      <w:r w:rsidRPr="00E35527">
        <w:rPr>
          <w:rFonts w:asciiTheme="majorHAnsi" w:hAnsiTheme="majorHAnsi" w:cs="Arial"/>
          <w:color w:val="000000" w:themeColor="text1"/>
          <w:sz w:val="24"/>
          <w:szCs w:val="24"/>
          <w:lang w:bidi="he-IL"/>
        </w:rPr>
        <w:t>:</w:t>
      </w:r>
    </w:p>
    <w:p w14:paraId="20B59282" w14:textId="77777777" w:rsidR="00E35527" w:rsidRPr="00E35527" w:rsidRDefault="00E35527" w:rsidP="00E35527">
      <w:pPr>
        <w:numPr>
          <w:ilvl w:val="1"/>
          <w:numId w:val="15"/>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Invalid file type triggers an error message.</w:t>
      </w:r>
    </w:p>
    <w:p w14:paraId="70C246B6" w14:textId="77777777" w:rsidR="00E35527" w:rsidRPr="00E35527" w:rsidRDefault="00E35527" w:rsidP="00E35527">
      <w:pPr>
        <w:numPr>
          <w:ilvl w:val="0"/>
          <w:numId w:val="14"/>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Exceptions</w:t>
      </w:r>
      <w:r w:rsidRPr="00E35527">
        <w:rPr>
          <w:rFonts w:asciiTheme="majorHAnsi" w:hAnsiTheme="majorHAnsi" w:cs="Arial"/>
          <w:color w:val="000000" w:themeColor="text1"/>
          <w:sz w:val="24"/>
          <w:szCs w:val="24"/>
          <w:lang w:bidi="he-IL"/>
        </w:rPr>
        <w:t>:</w:t>
      </w:r>
    </w:p>
    <w:p w14:paraId="681FAAE0" w14:textId="77777777" w:rsidR="00E35527" w:rsidRPr="00E35527" w:rsidRDefault="00E35527" w:rsidP="00E35527">
      <w:pPr>
        <w:numPr>
          <w:ilvl w:val="1"/>
          <w:numId w:val="16"/>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File upload failure due to size or network.</w:t>
      </w:r>
    </w:p>
    <w:p w14:paraId="21EB4FD5" w14:textId="77777777" w:rsidR="00E35527" w:rsidRPr="00E35527" w:rsidRDefault="00E35527" w:rsidP="00E35527">
      <w:pPr>
        <w:numPr>
          <w:ilvl w:val="1"/>
          <w:numId w:val="16"/>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Parsing failure due to unreadable content.</w:t>
      </w:r>
    </w:p>
    <w:p w14:paraId="5B626CE7" w14:textId="77777777" w:rsidR="00E35527" w:rsidRPr="00E35527" w:rsidRDefault="00000000" w:rsidP="00E35527">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pict w14:anchorId="1A96E108">
          <v:rect id="_x0000_i1026" style="width:0;height:1.5pt" o:hralign="center" o:hrstd="t" o:hr="t" fillcolor="#a0a0a0" stroked="f"/>
        </w:pict>
      </w:r>
    </w:p>
    <w:p w14:paraId="69F8C18B"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lastRenderedPageBreak/>
        <w:t>Use Case ID: ADM-003 - Voice Response</w:t>
      </w:r>
    </w:p>
    <w:p w14:paraId="0725D35B"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Title</w:t>
      </w:r>
      <w:r w:rsidRPr="00E35527">
        <w:rPr>
          <w:rFonts w:asciiTheme="majorHAnsi" w:hAnsiTheme="majorHAnsi" w:cs="Arial"/>
          <w:color w:val="000000" w:themeColor="text1"/>
          <w:sz w:val="24"/>
          <w:szCs w:val="24"/>
          <w:lang w:bidi="he-IL"/>
        </w:rPr>
        <w:t>: Voice Input and Output for Chatbot</w:t>
      </w:r>
    </w:p>
    <w:p w14:paraId="512A0613"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Actor</w:t>
      </w:r>
      <w:r w:rsidRPr="00E35527">
        <w:rPr>
          <w:rFonts w:asciiTheme="majorHAnsi" w:hAnsiTheme="majorHAnsi" w:cs="Arial"/>
          <w:color w:val="000000" w:themeColor="text1"/>
          <w:sz w:val="24"/>
          <w:szCs w:val="24"/>
          <w:lang w:bidi="he-IL"/>
        </w:rPr>
        <w:t>: User</w:t>
      </w:r>
    </w:p>
    <w:p w14:paraId="5437F3B3"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Description</w:t>
      </w:r>
      <w:r w:rsidRPr="00E35527">
        <w:rPr>
          <w:rFonts w:asciiTheme="majorHAnsi" w:hAnsiTheme="majorHAnsi" w:cs="Arial"/>
          <w:color w:val="000000" w:themeColor="text1"/>
          <w:sz w:val="24"/>
          <w:szCs w:val="24"/>
          <w:lang w:bidi="he-IL"/>
        </w:rPr>
        <w:t>: Users can interact with the chatbot using voice and receive voice responses.</w:t>
      </w:r>
    </w:p>
    <w:p w14:paraId="018CE9FB"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Preconditions</w:t>
      </w:r>
      <w:r w:rsidRPr="00E35527">
        <w:rPr>
          <w:rFonts w:asciiTheme="majorHAnsi" w:hAnsiTheme="majorHAnsi" w:cs="Arial"/>
          <w:color w:val="000000" w:themeColor="text1"/>
          <w:sz w:val="24"/>
          <w:szCs w:val="24"/>
          <w:lang w:bidi="he-IL"/>
        </w:rPr>
        <w:t>: Microphone and speaker permissions are granted.</w:t>
      </w:r>
    </w:p>
    <w:p w14:paraId="15F8EE65"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Postconditions</w:t>
      </w:r>
      <w:r w:rsidRPr="00E35527">
        <w:rPr>
          <w:rFonts w:asciiTheme="majorHAnsi" w:hAnsiTheme="majorHAnsi" w:cs="Arial"/>
          <w:color w:val="000000" w:themeColor="text1"/>
          <w:sz w:val="24"/>
          <w:szCs w:val="24"/>
          <w:lang w:bidi="he-IL"/>
        </w:rPr>
        <w:t>: Chatbot listens and responds via voice.</w:t>
      </w:r>
    </w:p>
    <w:p w14:paraId="09DE529E"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Normal Flow</w:t>
      </w:r>
      <w:r w:rsidRPr="00E35527">
        <w:rPr>
          <w:rFonts w:asciiTheme="majorHAnsi" w:hAnsiTheme="majorHAnsi" w:cs="Arial"/>
          <w:color w:val="000000" w:themeColor="text1"/>
          <w:sz w:val="24"/>
          <w:szCs w:val="24"/>
          <w:lang w:bidi="he-IL"/>
        </w:rPr>
        <w:t>:</w:t>
      </w:r>
    </w:p>
    <w:p w14:paraId="31141FAC" w14:textId="77777777" w:rsidR="00E35527" w:rsidRPr="00E35527" w:rsidRDefault="00E35527" w:rsidP="00E35527">
      <w:pPr>
        <w:numPr>
          <w:ilvl w:val="1"/>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speaks a query.</w:t>
      </w:r>
    </w:p>
    <w:p w14:paraId="6C0FE861" w14:textId="77777777" w:rsidR="00E35527" w:rsidRPr="00E35527" w:rsidRDefault="00E35527" w:rsidP="00E35527">
      <w:pPr>
        <w:numPr>
          <w:ilvl w:val="1"/>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transcribes voice to text.</w:t>
      </w:r>
    </w:p>
    <w:p w14:paraId="3952C018" w14:textId="77777777" w:rsidR="00E35527" w:rsidRPr="00E35527" w:rsidRDefault="00E35527" w:rsidP="00E35527">
      <w:pPr>
        <w:numPr>
          <w:ilvl w:val="1"/>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processes the query and generates a response.</w:t>
      </w:r>
    </w:p>
    <w:p w14:paraId="36A03BB3" w14:textId="77777777" w:rsidR="00E35527" w:rsidRPr="00E35527" w:rsidRDefault="00E35527" w:rsidP="00E35527">
      <w:pPr>
        <w:numPr>
          <w:ilvl w:val="1"/>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reads the response out loud to the user.</w:t>
      </w:r>
    </w:p>
    <w:p w14:paraId="3C1F19D8"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Alternate Flow</w:t>
      </w:r>
      <w:r w:rsidRPr="00E35527">
        <w:rPr>
          <w:rFonts w:asciiTheme="majorHAnsi" w:hAnsiTheme="majorHAnsi" w:cs="Arial"/>
          <w:color w:val="000000" w:themeColor="text1"/>
          <w:sz w:val="24"/>
          <w:szCs w:val="24"/>
          <w:lang w:bidi="he-IL"/>
        </w:rPr>
        <w:t>:</w:t>
      </w:r>
    </w:p>
    <w:p w14:paraId="102F48D1" w14:textId="77777777" w:rsidR="00E35527" w:rsidRPr="00E35527" w:rsidRDefault="00E35527" w:rsidP="00E35527">
      <w:pPr>
        <w:numPr>
          <w:ilvl w:val="1"/>
          <w:numId w:val="1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Text input fallback if voice recognition fails.</w:t>
      </w:r>
    </w:p>
    <w:p w14:paraId="01092923" w14:textId="77777777" w:rsidR="00E35527" w:rsidRPr="00E35527" w:rsidRDefault="00E35527" w:rsidP="00E35527">
      <w:pPr>
        <w:numPr>
          <w:ilvl w:val="0"/>
          <w:numId w:val="1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Exceptions</w:t>
      </w:r>
      <w:r w:rsidRPr="00E35527">
        <w:rPr>
          <w:rFonts w:asciiTheme="majorHAnsi" w:hAnsiTheme="majorHAnsi" w:cs="Arial"/>
          <w:color w:val="000000" w:themeColor="text1"/>
          <w:sz w:val="24"/>
          <w:szCs w:val="24"/>
          <w:lang w:bidi="he-IL"/>
        </w:rPr>
        <w:t>:</w:t>
      </w:r>
    </w:p>
    <w:p w14:paraId="577BC176" w14:textId="77777777" w:rsidR="00E35527" w:rsidRPr="00E35527" w:rsidRDefault="00E35527" w:rsidP="00E35527">
      <w:pPr>
        <w:numPr>
          <w:ilvl w:val="1"/>
          <w:numId w:val="1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Microphone or speaker hardware failure.</w:t>
      </w:r>
    </w:p>
    <w:p w14:paraId="41B9A9FA" w14:textId="77777777" w:rsidR="00E35527" w:rsidRPr="00E35527" w:rsidRDefault="00E35527" w:rsidP="00E35527">
      <w:pPr>
        <w:numPr>
          <w:ilvl w:val="1"/>
          <w:numId w:val="1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Speech not recognized.</w:t>
      </w:r>
    </w:p>
    <w:p w14:paraId="0ABAC686" w14:textId="77777777" w:rsidR="00E35527" w:rsidRPr="00E35527" w:rsidRDefault="00000000" w:rsidP="00E35527">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pict w14:anchorId="2943B8F7">
          <v:rect id="_x0000_i1027" style="width:0;height:1.5pt" o:hralign="center" o:hrstd="t" o:hr="t" fillcolor="#a0a0a0" stroked="f"/>
        </w:pict>
      </w:r>
    </w:p>
    <w:p w14:paraId="3A5EA8F8"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Use Case ID: ADM-004 - Phone Call</w:t>
      </w:r>
    </w:p>
    <w:p w14:paraId="5C8504F7"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Title</w:t>
      </w:r>
      <w:r w:rsidRPr="00E35527">
        <w:rPr>
          <w:rFonts w:asciiTheme="majorHAnsi" w:hAnsiTheme="majorHAnsi" w:cs="Arial"/>
          <w:color w:val="000000" w:themeColor="text1"/>
          <w:sz w:val="24"/>
          <w:szCs w:val="24"/>
          <w:lang w:bidi="he-IL"/>
        </w:rPr>
        <w:t>: Phone-Based Chatbot Interaction</w:t>
      </w:r>
    </w:p>
    <w:p w14:paraId="761C4D85"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Actor</w:t>
      </w:r>
      <w:r w:rsidRPr="00E35527">
        <w:rPr>
          <w:rFonts w:asciiTheme="majorHAnsi" w:hAnsiTheme="majorHAnsi" w:cs="Arial"/>
          <w:color w:val="000000" w:themeColor="text1"/>
          <w:sz w:val="24"/>
          <w:szCs w:val="24"/>
          <w:lang w:bidi="he-IL"/>
        </w:rPr>
        <w:t>: User</w:t>
      </w:r>
    </w:p>
    <w:p w14:paraId="36D6E6B2"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Description</w:t>
      </w:r>
      <w:r w:rsidRPr="00E35527">
        <w:rPr>
          <w:rFonts w:asciiTheme="majorHAnsi" w:hAnsiTheme="majorHAnsi" w:cs="Arial"/>
          <w:color w:val="000000" w:themeColor="text1"/>
          <w:sz w:val="24"/>
          <w:szCs w:val="24"/>
          <w:lang w:bidi="he-IL"/>
        </w:rPr>
        <w:t>: Users can call a number to interact with the chatbot using voice.</w:t>
      </w:r>
    </w:p>
    <w:p w14:paraId="6D5D0C69"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Preconditions</w:t>
      </w:r>
      <w:r w:rsidRPr="00E35527">
        <w:rPr>
          <w:rFonts w:asciiTheme="majorHAnsi" w:hAnsiTheme="majorHAnsi" w:cs="Arial"/>
          <w:color w:val="000000" w:themeColor="text1"/>
          <w:sz w:val="24"/>
          <w:szCs w:val="24"/>
          <w:lang w:bidi="he-IL"/>
        </w:rPr>
        <w:t>: Valid phone number exists and server is active.</w:t>
      </w:r>
    </w:p>
    <w:p w14:paraId="25B1F881"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lastRenderedPageBreak/>
        <w:t>Postconditions</w:t>
      </w:r>
      <w:r w:rsidRPr="00E35527">
        <w:rPr>
          <w:rFonts w:asciiTheme="majorHAnsi" w:hAnsiTheme="majorHAnsi" w:cs="Arial"/>
          <w:color w:val="000000" w:themeColor="text1"/>
          <w:sz w:val="24"/>
          <w:szCs w:val="24"/>
          <w:lang w:bidi="he-IL"/>
        </w:rPr>
        <w:t>: Chatbot provides responses via the call.</w:t>
      </w:r>
    </w:p>
    <w:p w14:paraId="3797371E"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Normal Flow</w:t>
      </w:r>
      <w:r w:rsidRPr="00E35527">
        <w:rPr>
          <w:rFonts w:asciiTheme="majorHAnsi" w:hAnsiTheme="majorHAnsi" w:cs="Arial"/>
          <w:color w:val="000000" w:themeColor="text1"/>
          <w:sz w:val="24"/>
          <w:szCs w:val="24"/>
          <w:lang w:bidi="he-IL"/>
        </w:rPr>
        <w:t>:</w:t>
      </w:r>
    </w:p>
    <w:p w14:paraId="3F2A53F6" w14:textId="77777777" w:rsidR="00E35527" w:rsidRPr="00E35527" w:rsidRDefault="00E35527" w:rsidP="00E35527">
      <w:pPr>
        <w:numPr>
          <w:ilvl w:val="1"/>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dials the chatbot number.</w:t>
      </w:r>
    </w:p>
    <w:p w14:paraId="55E3EAF1" w14:textId="77777777" w:rsidR="00E35527" w:rsidRPr="00E35527" w:rsidRDefault="00E35527" w:rsidP="00E35527">
      <w:pPr>
        <w:numPr>
          <w:ilvl w:val="1"/>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greets the user.</w:t>
      </w:r>
    </w:p>
    <w:p w14:paraId="23B912F1" w14:textId="77777777" w:rsidR="00E35527" w:rsidRPr="00E35527" w:rsidRDefault="00E35527" w:rsidP="00E35527">
      <w:pPr>
        <w:numPr>
          <w:ilvl w:val="1"/>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asks a lease-related question.</w:t>
      </w:r>
    </w:p>
    <w:p w14:paraId="0E1876E7" w14:textId="77777777" w:rsidR="00E35527" w:rsidRPr="00E35527" w:rsidRDefault="00E35527" w:rsidP="00E35527">
      <w:pPr>
        <w:numPr>
          <w:ilvl w:val="1"/>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responds via voice.</w:t>
      </w:r>
    </w:p>
    <w:p w14:paraId="5B963D1B"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Alternate Flow</w:t>
      </w:r>
      <w:r w:rsidRPr="00E35527">
        <w:rPr>
          <w:rFonts w:asciiTheme="majorHAnsi" w:hAnsiTheme="majorHAnsi" w:cs="Arial"/>
          <w:color w:val="000000" w:themeColor="text1"/>
          <w:sz w:val="24"/>
          <w:szCs w:val="24"/>
          <w:lang w:bidi="he-IL"/>
        </w:rPr>
        <w:t>:</w:t>
      </w:r>
    </w:p>
    <w:p w14:paraId="2DB30FB3" w14:textId="77777777" w:rsidR="00E35527" w:rsidRPr="00E35527" w:rsidRDefault="00E35527" w:rsidP="00E35527">
      <w:pPr>
        <w:numPr>
          <w:ilvl w:val="1"/>
          <w:numId w:val="21"/>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If audio is unclear, the system asks for repetition.</w:t>
      </w:r>
    </w:p>
    <w:p w14:paraId="496E062A" w14:textId="77777777" w:rsidR="00E35527" w:rsidRPr="00E35527" w:rsidRDefault="00E35527" w:rsidP="00E35527">
      <w:pPr>
        <w:numPr>
          <w:ilvl w:val="0"/>
          <w:numId w:val="2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Exceptions</w:t>
      </w:r>
      <w:r w:rsidRPr="00E35527">
        <w:rPr>
          <w:rFonts w:asciiTheme="majorHAnsi" w:hAnsiTheme="majorHAnsi" w:cs="Arial"/>
          <w:color w:val="000000" w:themeColor="text1"/>
          <w:sz w:val="24"/>
          <w:szCs w:val="24"/>
          <w:lang w:bidi="he-IL"/>
        </w:rPr>
        <w:t>:</w:t>
      </w:r>
    </w:p>
    <w:p w14:paraId="1CEF65AE" w14:textId="77777777" w:rsidR="00E35527" w:rsidRPr="00E35527" w:rsidRDefault="00E35527" w:rsidP="00E35527">
      <w:pPr>
        <w:numPr>
          <w:ilvl w:val="1"/>
          <w:numId w:val="22"/>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Call drop or poor connectivity.</w:t>
      </w:r>
    </w:p>
    <w:p w14:paraId="2A1ECDC4" w14:textId="04619B08" w:rsidR="00E35527" w:rsidRPr="00E35527" w:rsidRDefault="00E35527" w:rsidP="001C3CE0">
      <w:pPr>
        <w:numPr>
          <w:ilvl w:val="1"/>
          <w:numId w:val="22"/>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fails to respond.</w:t>
      </w:r>
    </w:p>
    <w:p w14:paraId="4291A3DA" w14:textId="77777777" w:rsidR="00D963F3" w:rsidRDefault="00D963F3" w:rsidP="001C3CE0">
      <w:pPr>
        <w:spacing w:line="360" w:lineRule="auto"/>
        <w:rPr>
          <w:rFonts w:asciiTheme="majorHAnsi" w:hAnsiTheme="majorHAnsi" w:cs="Arial"/>
          <w:color w:val="156082" w:themeColor="accent1"/>
          <w:sz w:val="32"/>
          <w:szCs w:val="32"/>
          <w:lang w:bidi="he-IL"/>
        </w:rPr>
      </w:pPr>
    </w:p>
    <w:p w14:paraId="2064D535" w14:textId="77777777" w:rsidR="00D963F3" w:rsidRDefault="00D963F3" w:rsidP="001C3CE0">
      <w:pPr>
        <w:spacing w:line="360" w:lineRule="auto"/>
        <w:rPr>
          <w:rFonts w:asciiTheme="majorHAnsi" w:hAnsiTheme="majorHAnsi" w:cs="Arial"/>
          <w:color w:val="156082" w:themeColor="accent1"/>
          <w:sz w:val="32"/>
          <w:szCs w:val="32"/>
          <w:lang w:bidi="he-IL"/>
        </w:rPr>
      </w:pPr>
    </w:p>
    <w:p w14:paraId="4E24A054" w14:textId="77777777" w:rsidR="00D963F3" w:rsidRDefault="00D963F3" w:rsidP="001C3CE0">
      <w:pPr>
        <w:spacing w:line="360" w:lineRule="auto"/>
        <w:rPr>
          <w:rFonts w:asciiTheme="majorHAnsi" w:hAnsiTheme="majorHAnsi" w:cs="Arial"/>
          <w:color w:val="156082" w:themeColor="accent1"/>
          <w:sz w:val="32"/>
          <w:szCs w:val="32"/>
          <w:lang w:bidi="he-IL"/>
        </w:rPr>
      </w:pPr>
    </w:p>
    <w:p w14:paraId="7F807D3A" w14:textId="77777777" w:rsidR="00D963F3" w:rsidRDefault="00D963F3" w:rsidP="001C3CE0">
      <w:pPr>
        <w:spacing w:line="360" w:lineRule="auto"/>
        <w:rPr>
          <w:rFonts w:asciiTheme="majorHAnsi" w:hAnsiTheme="majorHAnsi" w:cs="Arial"/>
          <w:color w:val="156082" w:themeColor="accent1"/>
          <w:sz w:val="32"/>
          <w:szCs w:val="32"/>
          <w:lang w:bidi="he-IL"/>
        </w:rPr>
      </w:pPr>
    </w:p>
    <w:p w14:paraId="64055136" w14:textId="77777777" w:rsidR="00D963F3" w:rsidRDefault="00D963F3" w:rsidP="001C3CE0">
      <w:pPr>
        <w:spacing w:line="360" w:lineRule="auto"/>
        <w:rPr>
          <w:rFonts w:asciiTheme="majorHAnsi" w:hAnsiTheme="majorHAnsi" w:cs="Arial"/>
          <w:color w:val="156082" w:themeColor="accent1"/>
          <w:sz w:val="32"/>
          <w:szCs w:val="32"/>
          <w:lang w:bidi="he-IL"/>
        </w:rPr>
      </w:pPr>
    </w:p>
    <w:p w14:paraId="744DDF95" w14:textId="77777777" w:rsidR="00D963F3" w:rsidRDefault="00D963F3" w:rsidP="001C3CE0">
      <w:pPr>
        <w:spacing w:line="360" w:lineRule="auto"/>
        <w:rPr>
          <w:rFonts w:asciiTheme="majorHAnsi" w:hAnsiTheme="majorHAnsi" w:cs="Arial"/>
          <w:color w:val="156082" w:themeColor="accent1"/>
          <w:sz w:val="32"/>
          <w:szCs w:val="32"/>
          <w:lang w:bidi="he-IL"/>
        </w:rPr>
      </w:pPr>
    </w:p>
    <w:p w14:paraId="64B56F0E" w14:textId="77777777" w:rsidR="00D963F3" w:rsidRDefault="00D963F3" w:rsidP="001C3CE0">
      <w:pPr>
        <w:spacing w:line="360" w:lineRule="auto"/>
        <w:rPr>
          <w:rFonts w:asciiTheme="majorHAnsi" w:hAnsiTheme="majorHAnsi" w:cs="Arial"/>
          <w:color w:val="156082" w:themeColor="accent1"/>
          <w:sz w:val="32"/>
          <w:szCs w:val="32"/>
          <w:lang w:bidi="he-IL"/>
        </w:rPr>
      </w:pPr>
    </w:p>
    <w:p w14:paraId="0302B765" w14:textId="77777777" w:rsidR="00D963F3" w:rsidRDefault="00D963F3" w:rsidP="001C3CE0">
      <w:pPr>
        <w:spacing w:line="360" w:lineRule="auto"/>
        <w:rPr>
          <w:rFonts w:asciiTheme="majorHAnsi" w:hAnsiTheme="majorHAnsi" w:cs="Arial"/>
          <w:color w:val="156082" w:themeColor="accent1"/>
          <w:sz w:val="32"/>
          <w:szCs w:val="32"/>
          <w:lang w:bidi="he-IL"/>
        </w:rPr>
      </w:pPr>
    </w:p>
    <w:p w14:paraId="7BCC4054" w14:textId="77777777" w:rsidR="00D963F3" w:rsidRDefault="00D963F3" w:rsidP="001C3CE0">
      <w:pPr>
        <w:spacing w:line="360" w:lineRule="auto"/>
        <w:rPr>
          <w:rFonts w:asciiTheme="majorHAnsi" w:hAnsiTheme="majorHAnsi" w:cs="Arial"/>
          <w:color w:val="156082" w:themeColor="accent1"/>
          <w:sz w:val="32"/>
          <w:szCs w:val="32"/>
          <w:lang w:bidi="he-IL"/>
        </w:rPr>
      </w:pPr>
    </w:p>
    <w:p w14:paraId="241C70C6" w14:textId="1A4247E1" w:rsidR="006C0A24" w:rsidRPr="00E35527" w:rsidRDefault="006C0A24" w:rsidP="001C3CE0">
      <w:pPr>
        <w:spacing w:line="360" w:lineRule="auto"/>
        <w:rPr>
          <w:rFonts w:asciiTheme="majorHAnsi" w:hAnsiTheme="majorHAnsi" w:cs="Arial"/>
          <w:color w:val="156082" w:themeColor="accent1"/>
          <w:sz w:val="32"/>
          <w:szCs w:val="32"/>
          <w:lang w:bidi="he-IL"/>
        </w:rPr>
      </w:pPr>
      <w:r w:rsidRPr="00E35527">
        <w:rPr>
          <w:rFonts w:asciiTheme="majorHAnsi" w:hAnsiTheme="majorHAnsi" w:cs="Arial"/>
          <w:color w:val="156082" w:themeColor="accent1"/>
          <w:sz w:val="32"/>
          <w:szCs w:val="32"/>
          <w:lang w:bidi="he-IL"/>
        </w:rPr>
        <w:lastRenderedPageBreak/>
        <w:t>5.2)</w:t>
      </w:r>
      <w:r w:rsidR="00E35527" w:rsidRPr="00E35527">
        <w:rPr>
          <w:rFonts w:asciiTheme="majorHAnsi" w:hAnsiTheme="majorHAnsi" w:cs="Arial"/>
          <w:color w:val="156082" w:themeColor="accent1"/>
          <w:sz w:val="32"/>
          <w:szCs w:val="32"/>
          <w:lang w:bidi="he-IL"/>
        </w:rPr>
        <w:t xml:space="preserve"> Sequence Diagram</w:t>
      </w:r>
    </w:p>
    <w:p w14:paraId="6124E87F" w14:textId="2154F227" w:rsidR="00E35527" w:rsidRPr="006C0A24" w:rsidRDefault="00D963F3" w:rsidP="001C3CE0">
      <w:pPr>
        <w:spacing w:line="360" w:lineRule="auto"/>
        <w:rPr>
          <w:rFonts w:asciiTheme="majorHAnsi" w:hAnsiTheme="majorHAnsi" w:cs="Arial"/>
          <w:color w:val="000000" w:themeColor="text1"/>
          <w:sz w:val="24"/>
          <w:szCs w:val="24"/>
          <w:lang w:bidi="he-IL"/>
        </w:rPr>
      </w:pPr>
      <w:r>
        <w:rPr>
          <w:rFonts w:asciiTheme="majorHAnsi" w:hAnsiTheme="majorHAnsi" w:cs="Arial"/>
          <w:noProof/>
          <w:color w:val="000000" w:themeColor="text1"/>
          <w:sz w:val="24"/>
          <w:szCs w:val="24"/>
          <w:lang w:bidi="he-IL"/>
        </w:rPr>
        <w:drawing>
          <wp:inline distT="0" distB="0" distL="0" distR="0" wp14:anchorId="4E854EEB" wp14:editId="3EC52124">
            <wp:extent cx="6196694" cy="5448300"/>
            <wp:effectExtent l="0" t="0" r="0" b="0"/>
            <wp:docPr id="356015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8">
                      <a:extLst>
                        <a:ext uri="{28A0092B-C50C-407E-A947-70E740481C1C}">
                          <a14:useLocalDpi xmlns:a14="http://schemas.microsoft.com/office/drawing/2010/main" val="0"/>
                        </a:ext>
                      </a:extLst>
                    </a:blip>
                    <a:srcRect r="481" b="24690"/>
                    <a:stretch/>
                  </pic:blipFill>
                  <pic:spPr bwMode="auto">
                    <a:xfrm>
                      <a:off x="0" y="0"/>
                      <a:ext cx="6214998" cy="5464393"/>
                    </a:xfrm>
                    <a:prstGeom prst="rect">
                      <a:avLst/>
                    </a:prstGeom>
                    <a:noFill/>
                    <a:ln>
                      <a:noFill/>
                    </a:ln>
                    <a:extLst>
                      <a:ext uri="{53640926-AAD7-44D8-BBD7-CCE9431645EC}">
                        <a14:shadowObscured xmlns:a14="http://schemas.microsoft.com/office/drawing/2010/main"/>
                      </a:ext>
                    </a:extLst>
                  </pic:spPr>
                </pic:pic>
              </a:graphicData>
            </a:graphic>
          </wp:inline>
        </w:drawing>
      </w:r>
    </w:p>
    <w:p w14:paraId="72583759" w14:textId="77777777" w:rsidR="00AD7093" w:rsidRDefault="00AD7093" w:rsidP="001C3CE0">
      <w:pPr>
        <w:spacing w:line="360" w:lineRule="auto"/>
        <w:rPr>
          <w:rFonts w:asciiTheme="majorHAnsi" w:hAnsiTheme="majorHAnsi" w:cs="Arial"/>
          <w:color w:val="000000" w:themeColor="text1"/>
          <w:sz w:val="24"/>
          <w:szCs w:val="24"/>
          <w:lang w:bidi="he-IL"/>
        </w:rPr>
      </w:pPr>
    </w:p>
    <w:p w14:paraId="29403DF8" w14:textId="77777777" w:rsidR="00E35527" w:rsidRDefault="00E35527" w:rsidP="001C3CE0">
      <w:pPr>
        <w:spacing w:line="360" w:lineRule="auto"/>
        <w:rPr>
          <w:rFonts w:asciiTheme="majorHAnsi" w:hAnsiTheme="majorHAnsi" w:cs="Arial"/>
          <w:color w:val="156082" w:themeColor="accent1"/>
          <w:sz w:val="32"/>
          <w:szCs w:val="32"/>
          <w:lang w:bidi="he-IL"/>
        </w:rPr>
      </w:pPr>
    </w:p>
    <w:p w14:paraId="3C2CBFA9" w14:textId="77777777" w:rsidR="00E35527" w:rsidRDefault="00E35527" w:rsidP="001C3CE0">
      <w:pPr>
        <w:spacing w:line="360" w:lineRule="auto"/>
        <w:rPr>
          <w:rFonts w:asciiTheme="majorHAnsi" w:hAnsiTheme="majorHAnsi" w:cs="Arial"/>
          <w:color w:val="156082" w:themeColor="accent1"/>
          <w:sz w:val="32"/>
          <w:szCs w:val="32"/>
          <w:lang w:bidi="he-IL"/>
        </w:rPr>
      </w:pPr>
    </w:p>
    <w:p w14:paraId="6B850271" w14:textId="77777777" w:rsidR="00E35527" w:rsidRDefault="00E35527" w:rsidP="001C3CE0">
      <w:pPr>
        <w:spacing w:line="360" w:lineRule="auto"/>
        <w:rPr>
          <w:rFonts w:asciiTheme="majorHAnsi" w:hAnsiTheme="majorHAnsi" w:cs="Arial"/>
          <w:color w:val="156082" w:themeColor="accent1"/>
          <w:sz w:val="32"/>
          <w:szCs w:val="32"/>
          <w:lang w:bidi="he-IL"/>
        </w:rPr>
      </w:pPr>
    </w:p>
    <w:p w14:paraId="23DF47F7" w14:textId="77777777" w:rsidR="00E35527" w:rsidRDefault="00E35527" w:rsidP="001C3CE0">
      <w:pPr>
        <w:spacing w:line="360" w:lineRule="auto"/>
        <w:rPr>
          <w:rFonts w:asciiTheme="majorHAnsi" w:hAnsiTheme="majorHAnsi" w:cs="Arial"/>
          <w:color w:val="156082" w:themeColor="accent1"/>
          <w:sz w:val="32"/>
          <w:szCs w:val="32"/>
          <w:lang w:bidi="he-IL"/>
        </w:rPr>
      </w:pPr>
    </w:p>
    <w:p w14:paraId="497AD2CD" w14:textId="1BC18E83" w:rsidR="00AD7093" w:rsidRPr="00E35527" w:rsidRDefault="00AD7093" w:rsidP="001C3CE0">
      <w:pPr>
        <w:spacing w:line="360" w:lineRule="auto"/>
        <w:rPr>
          <w:rFonts w:asciiTheme="majorHAnsi" w:hAnsiTheme="majorHAnsi" w:cs="Arial"/>
          <w:color w:val="156082" w:themeColor="accent1"/>
          <w:sz w:val="40"/>
          <w:szCs w:val="40"/>
          <w:lang w:bidi="he-IL"/>
        </w:rPr>
      </w:pPr>
      <w:r w:rsidRPr="00E35527">
        <w:rPr>
          <w:rFonts w:asciiTheme="majorHAnsi" w:hAnsiTheme="majorHAnsi" w:cs="Arial"/>
          <w:color w:val="156082" w:themeColor="accent1"/>
          <w:sz w:val="40"/>
          <w:szCs w:val="40"/>
          <w:lang w:bidi="he-IL"/>
        </w:rPr>
        <w:lastRenderedPageBreak/>
        <w:t>Chapter 6: Testing Process</w:t>
      </w:r>
    </w:p>
    <w:p w14:paraId="11221D4E" w14:textId="68E0B567" w:rsidR="00E35527" w:rsidRDefault="00E35527" w:rsidP="001C3CE0">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t>The testing chapter is used to outline the processes and methods used to ensure the quality and functionality of our system. It includes a detailed description of the various test cases developed to check the system’s behavior — focusing on both the expected and unexpected user interactions. The testing process is meant to verify that each part of the system operates as it should. Each test case covers a use case, specifying its objective criteria, and procedure for each test case.</w:t>
      </w:r>
    </w:p>
    <w:p w14:paraId="75D14318" w14:textId="77A65F49" w:rsidR="00E35527" w:rsidRDefault="00E35527" w:rsidP="001C3CE0">
      <w:pPr>
        <w:spacing w:line="360" w:lineRule="auto"/>
        <w:rPr>
          <w:rFonts w:asciiTheme="majorHAnsi" w:hAnsiTheme="majorHAnsi" w:cs="Arial"/>
          <w:color w:val="156082" w:themeColor="accent1"/>
          <w:sz w:val="32"/>
          <w:szCs w:val="32"/>
          <w:lang w:bidi="he-IL"/>
        </w:rPr>
      </w:pPr>
      <w:r w:rsidRPr="00E35527">
        <w:rPr>
          <w:rFonts w:asciiTheme="majorHAnsi" w:hAnsiTheme="majorHAnsi" w:cs="Arial"/>
          <w:color w:val="156082" w:themeColor="accent1"/>
          <w:sz w:val="32"/>
          <w:szCs w:val="32"/>
          <w:lang w:bidi="he-IL"/>
        </w:rPr>
        <w:t xml:space="preserve">6.1) </w:t>
      </w:r>
      <w:r w:rsidR="005144C9">
        <w:rPr>
          <w:rFonts w:asciiTheme="majorHAnsi" w:hAnsiTheme="majorHAnsi" w:cs="Arial"/>
          <w:color w:val="156082" w:themeColor="accent1"/>
          <w:sz w:val="32"/>
          <w:szCs w:val="32"/>
          <w:lang w:bidi="he-IL"/>
        </w:rPr>
        <w:t xml:space="preserve">Detailed </w:t>
      </w:r>
      <w:r w:rsidRPr="00E35527">
        <w:rPr>
          <w:rFonts w:asciiTheme="majorHAnsi" w:hAnsiTheme="majorHAnsi" w:cs="Arial"/>
          <w:color w:val="156082" w:themeColor="accent1"/>
          <w:sz w:val="32"/>
          <w:szCs w:val="32"/>
          <w:lang w:bidi="he-IL"/>
        </w:rPr>
        <w:t>Test Cases</w:t>
      </w:r>
    </w:p>
    <w:p w14:paraId="2C9CB144"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Test Case: ADM-001 - Chatbot</w:t>
      </w:r>
    </w:p>
    <w:p w14:paraId="12495B97" w14:textId="77777777" w:rsidR="00E35527" w:rsidRPr="00E35527" w:rsidRDefault="00E35527" w:rsidP="00E35527">
      <w:pPr>
        <w:numPr>
          <w:ilvl w:val="0"/>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Sunny Day</w:t>
      </w:r>
    </w:p>
    <w:p w14:paraId="234B7A30" w14:textId="77777777" w:rsidR="00E35527" w:rsidRPr="00E35527" w:rsidRDefault="00E35527" w:rsidP="00E35527">
      <w:pPr>
        <w:numPr>
          <w:ilvl w:val="1"/>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TC-ADM-001-SD</w:t>
      </w:r>
    </w:p>
    <w:p w14:paraId="219B3E1C" w14:textId="77777777" w:rsidR="00E35527" w:rsidRPr="00E35527" w:rsidRDefault="00E35527" w:rsidP="00E35527">
      <w:pPr>
        <w:numPr>
          <w:ilvl w:val="1"/>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5BAA7443" w14:textId="77777777" w:rsidR="00E35527" w:rsidRPr="00E35527" w:rsidRDefault="00E35527" w:rsidP="00E35527">
      <w:pPr>
        <w:numPr>
          <w:ilvl w:val="2"/>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Start chatbot session.</w:t>
      </w:r>
    </w:p>
    <w:p w14:paraId="353B221B" w14:textId="77777777" w:rsidR="00E35527" w:rsidRPr="00E35527" w:rsidRDefault="00E35527" w:rsidP="00E35527">
      <w:pPr>
        <w:numPr>
          <w:ilvl w:val="2"/>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Enter: "What is the rent escalation clause?"</w:t>
      </w:r>
    </w:p>
    <w:p w14:paraId="389831A3" w14:textId="77777777" w:rsidR="00E35527" w:rsidRPr="00E35527" w:rsidRDefault="00E35527" w:rsidP="00E35527">
      <w:pPr>
        <w:numPr>
          <w:ilvl w:val="2"/>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responds with relevant section from lease.</w:t>
      </w:r>
    </w:p>
    <w:p w14:paraId="41B50D29" w14:textId="77777777" w:rsidR="00E35527" w:rsidRPr="00E35527" w:rsidRDefault="00E35527" w:rsidP="00E35527">
      <w:pPr>
        <w:numPr>
          <w:ilvl w:val="1"/>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Accurate, contextual answer returned.</w:t>
      </w:r>
    </w:p>
    <w:p w14:paraId="59C6BAA8" w14:textId="77777777" w:rsidR="00E35527" w:rsidRPr="00E35527" w:rsidRDefault="00E35527" w:rsidP="00E35527">
      <w:pPr>
        <w:numPr>
          <w:ilvl w:val="0"/>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Rainy Day</w:t>
      </w:r>
    </w:p>
    <w:p w14:paraId="37F393ED" w14:textId="77777777" w:rsidR="00E35527" w:rsidRPr="00E35527" w:rsidRDefault="00E35527" w:rsidP="00E35527">
      <w:pPr>
        <w:numPr>
          <w:ilvl w:val="1"/>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TC-ADM-001-RD</w:t>
      </w:r>
    </w:p>
    <w:p w14:paraId="167EBD39" w14:textId="77777777" w:rsidR="00E35527" w:rsidRPr="00E35527" w:rsidRDefault="00E35527" w:rsidP="00E35527">
      <w:pPr>
        <w:numPr>
          <w:ilvl w:val="1"/>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172DEA2F" w14:textId="77777777" w:rsidR="00E35527" w:rsidRPr="00E35527" w:rsidRDefault="00E35527" w:rsidP="00E35527">
      <w:pPr>
        <w:numPr>
          <w:ilvl w:val="2"/>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Start chatbot session.</w:t>
      </w:r>
    </w:p>
    <w:p w14:paraId="577DC292" w14:textId="77777777" w:rsidR="00E35527" w:rsidRPr="00E35527" w:rsidRDefault="00E35527" w:rsidP="00E35527">
      <w:pPr>
        <w:numPr>
          <w:ilvl w:val="2"/>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Enter: "What are the cloud formations of Mars?"</w:t>
      </w:r>
    </w:p>
    <w:p w14:paraId="0E9E4F68" w14:textId="77777777" w:rsidR="00E35527" w:rsidRPr="00E35527" w:rsidRDefault="00E35527" w:rsidP="00E35527">
      <w:pPr>
        <w:numPr>
          <w:ilvl w:val="2"/>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returns: “Sorry, I couldn’t find relevant lease information on that.”</w:t>
      </w:r>
    </w:p>
    <w:p w14:paraId="6A58FFA0" w14:textId="77777777" w:rsidR="00E35527" w:rsidRPr="00E35527" w:rsidRDefault="00E35527" w:rsidP="00E35527">
      <w:pPr>
        <w:numPr>
          <w:ilvl w:val="1"/>
          <w:numId w:val="7"/>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lastRenderedPageBreak/>
        <w:t>Expected Result</w:t>
      </w:r>
      <w:r w:rsidRPr="00E35527">
        <w:rPr>
          <w:rFonts w:asciiTheme="majorHAnsi" w:hAnsiTheme="majorHAnsi" w:cs="Arial"/>
          <w:color w:val="000000" w:themeColor="text1"/>
          <w:sz w:val="24"/>
          <w:szCs w:val="24"/>
          <w:lang w:bidi="he-IL"/>
        </w:rPr>
        <w:t>: Chatbot gracefully handles unrelated input.</w:t>
      </w:r>
    </w:p>
    <w:p w14:paraId="73539BD3" w14:textId="77777777" w:rsidR="00E35527" w:rsidRPr="00E35527" w:rsidRDefault="00000000" w:rsidP="00E35527">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pict w14:anchorId="6D728637">
          <v:rect id="_x0000_i1028" style="width:0;height:1.5pt" o:hralign="center" o:hrstd="t" o:hr="t" fillcolor="#a0a0a0" stroked="f"/>
        </w:pict>
      </w:r>
    </w:p>
    <w:p w14:paraId="698DF3C6"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Test Case: ADM-002 - Document Upload</w:t>
      </w:r>
    </w:p>
    <w:p w14:paraId="05CDD22B" w14:textId="77777777" w:rsidR="00E35527" w:rsidRPr="00E35527" w:rsidRDefault="00E35527" w:rsidP="00E35527">
      <w:pPr>
        <w:numPr>
          <w:ilvl w:val="0"/>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Sunny Day</w:t>
      </w:r>
    </w:p>
    <w:p w14:paraId="440469ED" w14:textId="77777777" w:rsidR="00E35527" w:rsidRPr="00E35527" w:rsidRDefault="00E35527" w:rsidP="00E35527">
      <w:pPr>
        <w:numPr>
          <w:ilvl w:val="1"/>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TC-ADM-002-SD</w:t>
      </w:r>
    </w:p>
    <w:p w14:paraId="78608CAD" w14:textId="77777777" w:rsidR="00E35527" w:rsidRPr="00E35527" w:rsidRDefault="00E35527" w:rsidP="00E35527">
      <w:pPr>
        <w:numPr>
          <w:ilvl w:val="1"/>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2B01B20C" w14:textId="77777777" w:rsidR="00E35527" w:rsidRPr="00E35527" w:rsidRDefault="00E35527" w:rsidP="00E35527">
      <w:pPr>
        <w:numPr>
          <w:ilvl w:val="2"/>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Click upload.</w:t>
      </w:r>
    </w:p>
    <w:p w14:paraId="7B185118" w14:textId="77777777" w:rsidR="00E35527" w:rsidRPr="00E35527" w:rsidRDefault="00E35527" w:rsidP="00E35527">
      <w:pPr>
        <w:numPr>
          <w:ilvl w:val="2"/>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Select valid PDF file.</w:t>
      </w:r>
    </w:p>
    <w:p w14:paraId="6EEC04A5" w14:textId="77777777" w:rsidR="00E35527" w:rsidRPr="00E35527" w:rsidRDefault="00E35527" w:rsidP="00E35527">
      <w:pPr>
        <w:numPr>
          <w:ilvl w:val="2"/>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Click submit.</w:t>
      </w:r>
    </w:p>
    <w:p w14:paraId="6F7B22C1" w14:textId="77777777" w:rsidR="00E35527" w:rsidRPr="00E35527" w:rsidRDefault="00E35527" w:rsidP="00E35527">
      <w:pPr>
        <w:numPr>
          <w:ilvl w:val="1"/>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Document successfully uploaded and analyzed.</w:t>
      </w:r>
    </w:p>
    <w:p w14:paraId="61F126D8" w14:textId="77777777" w:rsidR="00E35527" w:rsidRPr="00E35527" w:rsidRDefault="00E35527" w:rsidP="00E35527">
      <w:pPr>
        <w:numPr>
          <w:ilvl w:val="0"/>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Rainy Day</w:t>
      </w:r>
    </w:p>
    <w:p w14:paraId="7B6C197C" w14:textId="77777777" w:rsidR="00E35527" w:rsidRPr="00E35527" w:rsidRDefault="00E35527" w:rsidP="00E35527">
      <w:pPr>
        <w:numPr>
          <w:ilvl w:val="1"/>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TC-ADM-002-RD</w:t>
      </w:r>
    </w:p>
    <w:p w14:paraId="7D1AB543" w14:textId="77777777" w:rsidR="00E35527" w:rsidRPr="00E35527" w:rsidRDefault="00E35527" w:rsidP="00E35527">
      <w:pPr>
        <w:numPr>
          <w:ilvl w:val="1"/>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04A8B811" w14:textId="77777777" w:rsidR="00E35527" w:rsidRPr="00E35527" w:rsidRDefault="00E35527" w:rsidP="00E35527">
      <w:pPr>
        <w:numPr>
          <w:ilvl w:val="2"/>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Click upload.</w:t>
      </w:r>
    </w:p>
    <w:p w14:paraId="57AA06DE" w14:textId="77777777" w:rsidR="00E35527" w:rsidRPr="00E35527" w:rsidRDefault="00E35527" w:rsidP="00E35527">
      <w:pPr>
        <w:numPr>
          <w:ilvl w:val="2"/>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Select .exe file.</w:t>
      </w:r>
    </w:p>
    <w:p w14:paraId="30D6504F" w14:textId="77777777" w:rsidR="00E35527" w:rsidRPr="00E35527" w:rsidRDefault="00E35527" w:rsidP="00E35527">
      <w:pPr>
        <w:numPr>
          <w:ilvl w:val="2"/>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Click submit.</w:t>
      </w:r>
    </w:p>
    <w:p w14:paraId="28D3C27D" w14:textId="77777777" w:rsidR="00E35527" w:rsidRPr="00E35527" w:rsidRDefault="00E35527" w:rsidP="00E35527">
      <w:pPr>
        <w:numPr>
          <w:ilvl w:val="1"/>
          <w:numId w:val="8"/>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System displays "Invalid file type" error.</w:t>
      </w:r>
    </w:p>
    <w:p w14:paraId="5ED8FC71" w14:textId="77777777" w:rsidR="00E35527" w:rsidRPr="00E35527" w:rsidRDefault="00000000" w:rsidP="00E35527">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pict w14:anchorId="5D93E0CB">
          <v:rect id="_x0000_i1029" style="width:0;height:1.5pt" o:hralign="center" o:hrstd="t" o:hr="t" fillcolor="#a0a0a0" stroked="f"/>
        </w:pict>
      </w:r>
    </w:p>
    <w:p w14:paraId="45595C62"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Test Case: ADM-003 - Voice Response</w:t>
      </w:r>
    </w:p>
    <w:p w14:paraId="1039F392" w14:textId="77777777" w:rsidR="00E35527" w:rsidRPr="00E35527" w:rsidRDefault="00E35527" w:rsidP="00E35527">
      <w:pPr>
        <w:numPr>
          <w:ilvl w:val="0"/>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Sunny Day</w:t>
      </w:r>
    </w:p>
    <w:p w14:paraId="1A41E4F5" w14:textId="77777777" w:rsidR="00E35527" w:rsidRPr="00E35527" w:rsidRDefault="00E35527" w:rsidP="00E35527">
      <w:pPr>
        <w:numPr>
          <w:ilvl w:val="1"/>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TC-ADM-003-SD</w:t>
      </w:r>
    </w:p>
    <w:p w14:paraId="6CF95854" w14:textId="77777777" w:rsidR="00E35527" w:rsidRPr="00E35527" w:rsidRDefault="00E35527" w:rsidP="00E35527">
      <w:pPr>
        <w:numPr>
          <w:ilvl w:val="1"/>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34BE79BD" w14:textId="77777777" w:rsidR="00E35527" w:rsidRPr="00E35527" w:rsidRDefault="00E35527" w:rsidP="00E35527">
      <w:pPr>
        <w:numPr>
          <w:ilvl w:val="2"/>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lastRenderedPageBreak/>
        <w:t>Click microphone icon.</w:t>
      </w:r>
    </w:p>
    <w:p w14:paraId="0A511ECE" w14:textId="77777777" w:rsidR="00E35527" w:rsidRPr="00E35527" w:rsidRDefault="00E35527" w:rsidP="00E35527">
      <w:pPr>
        <w:numPr>
          <w:ilvl w:val="2"/>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Speak: "What is the lease duration?"</w:t>
      </w:r>
    </w:p>
    <w:p w14:paraId="651781D3" w14:textId="77777777" w:rsidR="00E35527" w:rsidRPr="00E35527" w:rsidRDefault="00E35527" w:rsidP="00E35527">
      <w:pPr>
        <w:numPr>
          <w:ilvl w:val="2"/>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System responds aloud: "The lease lasts 12 months."</w:t>
      </w:r>
    </w:p>
    <w:p w14:paraId="51DC764F" w14:textId="77777777" w:rsidR="00E35527" w:rsidRPr="00E35527" w:rsidRDefault="00E35527" w:rsidP="00E35527">
      <w:pPr>
        <w:numPr>
          <w:ilvl w:val="1"/>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Voice response matches question context.</w:t>
      </w:r>
    </w:p>
    <w:p w14:paraId="11B39BCE" w14:textId="77777777" w:rsidR="00E35527" w:rsidRPr="00E35527" w:rsidRDefault="00E35527" w:rsidP="00E35527">
      <w:pPr>
        <w:numPr>
          <w:ilvl w:val="0"/>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Rainy Day</w:t>
      </w:r>
    </w:p>
    <w:p w14:paraId="326CDEEA" w14:textId="77777777" w:rsidR="00E35527" w:rsidRPr="00E35527" w:rsidRDefault="00E35527" w:rsidP="00E35527">
      <w:pPr>
        <w:numPr>
          <w:ilvl w:val="1"/>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TC-ADM-003-RD</w:t>
      </w:r>
    </w:p>
    <w:p w14:paraId="15B08FE0" w14:textId="77777777" w:rsidR="00E35527" w:rsidRPr="00E35527" w:rsidRDefault="00E35527" w:rsidP="00E35527">
      <w:pPr>
        <w:numPr>
          <w:ilvl w:val="1"/>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318C4830" w14:textId="77777777" w:rsidR="00E35527" w:rsidRPr="00E35527" w:rsidRDefault="00E35527" w:rsidP="00E35527">
      <w:pPr>
        <w:numPr>
          <w:ilvl w:val="2"/>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Click microphone icon.</w:t>
      </w:r>
    </w:p>
    <w:p w14:paraId="6DBA1BAC" w14:textId="77777777" w:rsidR="00E35527" w:rsidRPr="00E35527" w:rsidRDefault="00E35527" w:rsidP="00E35527">
      <w:pPr>
        <w:numPr>
          <w:ilvl w:val="2"/>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Speak unclear or mumbled phrase.</w:t>
      </w:r>
    </w:p>
    <w:p w14:paraId="17C48535" w14:textId="77777777" w:rsidR="00E35527" w:rsidRPr="00E35527" w:rsidRDefault="00E35527" w:rsidP="00E35527">
      <w:pPr>
        <w:numPr>
          <w:ilvl w:val="1"/>
          <w:numId w:val="9"/>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System replies: "Sorry, I didn’t catch that."</w:t>
      </w:r>
    </w:p>
    <w:p w14:paraId="6936EF22" w14:textId="77777777" w:rsidR="00E35527" w:rsidRPr="00E35527" w:rsidRDefault="00000000" w:rsidP="00E35527">
      <w:pPr>
        <w:spacing w:line="360" w:lineRule="auto"/>
        <w:rPr>
          <w:rFonts w:asciiTheme="majorHAnsi" w:hAnsiTheme="majorHAnsi" w:cs="Arial"/>
          <w:color w:val="000000" w:themeColor="text1"/>
          <w:sz w:val="24"/>
          <w:szCs w:val="24"/>
          <w:lang w:bidi="he-IL"/>
        </w:rPr>
      </w:pPr>
      <w:r>
        <w:rPr>
          <w:rFonts w:asciiTheme="majorHAnsi" w:hAnsiTheme="majorHAnsi" w:cs="Arial"/>
          <w:color w:val="000000" w:themeColor="text1"/>
          <w:sz w:val="24"/>
          <w:szCs w:val="24"/>
          <w:lang w:bidi="he-IL"/>
        </w:rPr>
        <w:pict w14:anchorId="0D23AC7B">
          <v:rect id="_x0000_i1030" style="width:0;height:1.5pt" o:hralign="center" o:hrstd="t" o:hr="t" fillcolor="#a0a0a0" stroked="f"/>
        </w:pict>
      </w:r>
    </w:p>
    <w:p w14:paraId="7B80E3FC" w14:textId="77777777" w:rsidR="00E35527" w:rsidRPr="00E35527" w:rsidRDefault="00E35527" w:rsidP="00E35527">
      <w:pPr>
        <w:spacing w:line="360" w:lineRule="auto"/>
        <w:rPr>
          <w:rFonts w:asciiTheme="majorHAnsi" w:hAnsiTheme="majorHAnsi" w:cs="Arial"/>
          <w:b/>
          <w:bCs/>
          <w:color w:val="000000" w:themeColor="text1"/>
          <w:sz w:val="24"/>
          <w:szCs w:val="24"/>
          <w:lang w:bidi="he-IL"/>
        </w:rPr>
      </w:pPr>
      <w:r w:rsidRPr="00E35527">
        <w:rPr>
          <w:rFonts w:asciiTheme="majorHAnsi" w:hAnsiTheme="majorHAnsi" w:cs="Arial"/>
          <w:b/>
          <w:bCs/>
          <w:color w:val="000000" w:themeColor="text1"/>
          <w:sz w:val="24"/>
          <w:szCs w:val="24"/>
          <w:lang w:bidi="he-IL"/>
        </w:rPr>
        <w:t>Test Case: ADM-004 - Phone Call</w:t>
      </w:r>
    </w:p>
    <w:p w14:paraId="1AB72553" w14:textId="77777777" w:rsidR="00E35527" w:rsidRPr="00E35527" w:rsidRDefault="00E35527" w:rsidP="00E35527">
      <w:pPr>
        <w:numPr>
          <w:ilvl w:val="0"/>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Sunny Day</w:t>
      </w:r>
    </w:p>
    <w:p w14:paraId="7F1F8E7B" w14:textId="77777777" w:rsidR="00E35527" w:rsidRPr="00E35527" w:rsidRDefault="00E35527" w:rsidP="00E35527">
      <w:pPr>
        <w:numPr>
          <w:ilvl w:val="1"/>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TC-ADM-004-SD</w:t>
      </w:r>
    </w:p>
    <w:p w14:paraId="78AA00C3" w14:textId="77777777" w:rsidR="00E35527" w:rsidRPr="00E35527" w:rsidRDefault="00E35527" w:rsidP="00E35527">
      <w:pPr>
        <w:numPr>
          <w:ilvl w:val="1"/>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2CEC3140" w14:textId="77777777" w:rsidR="00E35527" w:rsidRPr="00E35527" w:rsidRDefault="00E35527" w:rsidP="00E35527">
      <w:pPr>
        <w:numPr>
          <w:ilvl w:val="2"/>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User calls chatbot number.</w:t>
      </w:r>
    </w:p>
    <w:p w14:paraId="7C2A3A30" w14:textId="77777777" w:rsidR="00E35527" w:rsidRPr="00E35527" w:rsidRDefault="00E35527" w:rsidP="00E35527">
      <w:pPr>
        <w:numPr>
          <w:ilvl w:val="2"/>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Asks: "Can I sublease the apartment?"</w:t>
      </w:r>
    </w:p>
    <w:p w14:paraId="7B0750C0" w14:textId="77777777" w:rsidR="00E35527" w:rsidRPr="00E35527" w:rsidRDefault="00E35527" w:rsidP="00E35527">
      <w:pPr>
        <w:numPr>
          <w:ilvl w:val="2"/>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Chatbot replies: "According to your lease, subleasing is not permitted."</w:t>
      </w:r>
    </w:p>
    <w:p w14:paraId="62B1C5C4" w14:textId="77777777" w:rsidR="00E35527" w:rsidRPr="00E35527" w:rsidRDefault="00E35527" w:rsidP="00E35527">
      <w:pPr>
        <w:numPr>
          <w:ilvl w:val="1"/>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Clear and relevant voice response.</w:t>
      </w:r>
    </w:p>
    <w:p w14:paraId="58FCDF52" w14:textId="77777777" w:rsidR="00E35527" w:rsidRPr="00E35527" w:rsidRDefault="00E35527" w:rsidP="00E35527">
      <w:pPr>
        <w:numPr>
          <w:ilvl w:val="0"/>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Rainy Day</w:t>
      </w:r>
    </w:p>
    <w:p w14:paraId="781034F0" w14:textId="77777777" w:rsidR="00E35527" w:rsidRPr="00E35527" w:rsidRDefault="00E35527" w:rsidP="00E35527">
      <w:pPr>
        <w:numPr>
          <w:ilvl w:val="1"/>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Test Case ID</w:t>
      </w:r>
      <w:r w:rsidRPr="00E35527">
        <w:rPr>
          <w:rFonts w:asciiTheme="majorHAnsi" w:hAnsiTheme="majorHAnsi" w:cs="Arial"/>
          <w:color w:val="000000" w:themeColor="text1"/>
          <w:sz w:val="24"/>
          <w:szCs w:val="24"/>
          <w:lang w:bidi="he-IL"/>
        </w:rPr>
        <w:t>: TC-ADM-004-RD</w:t>
      </w:r>
    </w:p>
    <w:p w14:paraId="20CBC776" w14:textId="77777777" w:rsidR="00E35527" w:rsidRPr="00E35527" w:rsidRDefault="00E35527" w:rsidP="00E35527">
      <w:pPr>
        <w:numPr>
          <w:ilvl w:val="1"/>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Steps</w:t>
      </w:r>
      <w:r w:rsidRPr="00E35527">
        <w:rPr>
          <w:rFonts w:asciiTheme="majorHAnsi" w:hAnsiTheme="majorHAnsi" w:cs="Arial"/>
          <w:color w:val="000000" w:themeColor="text1"/>
          <w:sz w:val="24"/>
          <w:szCs w:val="24"/>
          <w:lang w:bidi="he-IL"/>
        </w:rPr>
        <w:t>:</w:t>
      </w:r>
    </w:p>
    <w:p w14:paraId="44AFBF7A" w14:textId="77777777" w:rsidR="00E35527" w:rsidRPr="00E35527" w:rsidRDefault="00E35527" w:rsidP="00E35527">
      <w:pPr>
        <w:numPr>
          <w:ilvl w:val="2"/>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lastRenderedPageBreak/>
        <w:t>User calls chatbot.</w:t>
      </w:r>
    </w:p>
    <w:p w14:paraId="25517B58" w14:textId="77777777" w:rsidR="00E35527" w:rsidRPr="00E35527" w:rsidRDefault="00E35527" w:rsidP="00E35527">
      <w:pPr>
        <w:numPr>
          <w:ilvl w:val="2"/>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color w:val="000000" w:themeColor="text1"/>
          <w:sz w:val="24"/>
          <w:szCs w:val="24"/>
          <w:lang w:bidi="he-IL"/>
        </w:rPr>
        <w:t>Poor network quality causes call drop.</w:t>
      </w:r>
    </w:p>
    <w:p w14:paraId="41F5B882" w14:textId="77777777" w:rsidR="00E35527" w:rsidRPr="00E35527" w:rsidRDefault="00E35527" w:rsidP="00E35527">
      <w:pPr>
        <w:numPr>
          <w:ilvl w:val="1"/>
          <w:numId w:val="10"/>
        </w:numPr>
        <w:spacing w:line="360" w:lineRule="auto"/>
        <w:rPr>
          <w:rFonts w:asciiTheme="majorHAnsi" w:hAnsiTheme="majorHAnsi" w:cs="Arial"/>
          <w:color w:val="000000" w:themeColor="text1"/>
          <w:sz w:val="24"/>
          <w:szCs w:val="24"/>
          <w:lang w:bidi="he-IL"/>
        </w:rPr>
      </w:pPr>
      <w:r w:rsidRPr="00E35527">
        <w:rPr>
          <w:rFonts w:asciiTheme="majorHAnsi" w:hAnsiTheme="majorHAnsi" w:cs="Arial"/>
          <w:b/>
          <w:bCs/>
          <w:color w:val="000000" w:themeColor="text1"/>
          <w:sz w:val="24"/>
          <w:szCs w:val="24"/>
          <w:lang w:bidi="he-IL"/>
        </w:rPr>
        <w:t>Expected Result</w:t>
      </w:r>
      <w:r w:rsidRPr="00E35527">
        <w:rPr>
          <w:rFonts w:asciiTheme="majorHAnsi" w:hAnsiTheme="majorHAnsi" w:cs="Arial"/>
          <w:color w:val="000000" w:themeColor="text1"/>
          <w:sz w:val="24"/>
          <w:szCs w:val="24"/>
          <w:lang w:bidi="he-IL"/>
        </w:rPr>
        <w:t>: System ends call and logs disconnection.</w:t>
      </w:r>
    </w:p>
    <w:p w14:paraId="0B6FEF9E" w14:textId="77777777" w:rsidR="00E35527" w:rsidRPr="00E35527" w:rsidRDefault="00E35527" w:rsidP="001C3CE0">
      <w:pPr>
        <w:spacing w:line="360" w:lineRule="auto"/>
        <w:rPr>
          <w:rFonts w:asciiTheme="majorHAnsi" w:hAnsiTheme="majorHAnsi" w:cs="Arial"/>
          <w:color w:val="000000" w:themeColor="text1"/>
          <w:sz w:val="24"/>
          <w:szCs w:val="24"/>
          <w:lang w:bidi="he-IL"/>
        </w:rPr>
      </w:pPr>
    </w:p>
    <w:p w14:paraId="5B669C71" w14:textId="77777777" w:rsidR="00AD7093" w:rsidRDefault="00AD7093" w:rsidP="001C3CE0">
      <w:pPr>
        <w:spacing w:line="360" w:lineRule="auto"/>
        <w:rPr>
          <w:rFonts w:asciiTheme="majorHAnsi" w:hAnsiTheme="majorHAnsi" w:cs="Arial"/>
          <w:color w:val="000000" w:themeColor="text1"/>
          <w:sz w:val="24"/>
          <w:szCs w:val="24"/>
          <w:lang w:bidi="he-IL"/>
        </w:rPr>
      </w:pPr>
    </w:p>
    <w:p w14:paraId="4905A528" w14:textId="77777777" w:rsidR="00AD7093" w:rsidRDefault="00AD7093" w:rsidP="001C3CE0">
      <w:pPr>
        <w:spacing w:line="360" w:lineRule="auto"/>
        <w:rPr>
          <w:rFonts w:asciiTheme="majorHAnsi" w:hAnsiTheme="majorHAnsi" w:cs="Arial"/>
          <w:color w:val="000000" w:themeColor="text1"/>
          <w:sz w:val="24"/>
          <w:szCs w:val="24"/>
          <w:lang w:bidi="he-IL"/>
        </w:rPr>
      </w:pPr>
    </w:p>
    <w:p w14:paraId="3FE92F8E" w14:textId="190C8F46" w:rsidR="00AD7093" w:rsidRPr="00E35527" w:rsidRDefault="00AD7093" w:rsidP="00AD7093">
      <w:pPr>
        <w:pStyle w:val="Heading2"/>
        <w:rPr>
          <w:sz w:val="40"/>
          <w:szCs w:val="40"/>
        </w:rPr>
      </w:pPr>
      <w:bookmarkStart w:id="4" w:name="_Toc184312403"/>
      <w:r w:rsidRPr="00E35527">
        <w:rPr>
          <w:sz w:val="40"/>
          <w:szCs w:val="40"/>
        </w:rPr>
        <w:t>Chapter 7: Glossary</w:t>
      </w:r>
      <w:bookmarkEnd w:id="4"/>
    </w:p>
    <w:p w14:paraId="6FD23373"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Actor - A person, system, or entity that interacts with the system to achieve a goal. Examples include the Primary User and System Administrator.</w:t>
      </w:r>
    </w:p>
    <w:p w14:paraId="65373709"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Use Case - A specific interaction between an actor and the system to achieve a functional goal, such as logging in or calculating BMI.</w:t>
      </w:r>
    </w:p>
    <w:p w14:paraId="54F0BE18"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Scalability - The system’s ability to handle increasing numbers of users or larger amounts of data without performance degradation.</w:t>
      </w:r>
    </w:p>
    <w:p w14:paraId="32B98659"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Usability - The ease with which users can learn, use, and navigate the system interface to complete tasks effectively.</w:t>
      </w:r>
    </w:p>
    <w:p w14:paraId="1263BFD4"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Maintainability - The ability to modify, update, and extend the system efficiently without compromising its stability or performance.</w:t>
      </w:r>
    </w:p>
    <w:p w14:paraId="17C2E409"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Data Privacy - Mechanisms and practices that ensure sensitive user information is protected from unauthorized access or misuse.</w:t>
      </w:r>
    </w:p>
    <w:p w14:paraId="514BAC2D" w14:textId="77777777" w:rsidR="00AD7093" w:rsidRPr="00AD7093" w:rsidRDefault="00AD7093" w:rsidP="00AD7093">
      <w:pPr>
        <w:pStyle w:val="ListParagraph"/>
        <w:numPr>
          <w:ilvl w:val="0"/>
          <w:numId w:val="6"/>
        </w:numPr>
        <w:spacing w:line="360" w:lineRule="auto"/>
        <w:rPr>
          <w:rFonts w:asciiTheme="majorHAnsi" w:hAnsiTheme="majorHAnsi"/>
        </w:rPr>
      </w:pPr>
      <w:r w:rsidRPr="00AD7093">
        <w:rPr>
          <w:rFonts w:asciiTheme="majorHAnsi" w:hAnsiTheme="majorHAnsi"/>
        </w:rPr>
        <w:t>Session - A period during which a user interacts with the system, identified by a unique session ID to track activities and maintain continuity.</w:t>
      </w:r>
    </w:p>
    <w:p w14:paraId="576E5CC1" w14:textId="77777777" w:rsidR="00AD7093" w:rsidRPr="00AD7093" w:rsidRDefault="00AD7093" w:rsidP="00AD7093">
      <w:pPr>
        <w:spacing w:line="360" w:lineRule="auto"/>
        <w:rPr>
          <w:rFonts w:asciiTheme="majorHAnsi" w:hAnsiTheme="majorHAnsi" w:cs="Arial"/>
          <w:color w:val="000000" w:themeColor="text1"/>
          <w:lang w:bidi="he-IL"/>
        </w:rPr>
      </w:pPr>
    </w:p>
    <w:p w14:paraId="7DCF0897" w14:textId="77777777" w:rsidR="00D963F3" w:rsidRDefault="00D963F3" w:rsidP="00AD7093">
      <w:pPr>
        <w:spacing w:line="360" w:lineRule="auto"/>
        <w:rPr>
          <w:rFonts w:asciiTheme="majorHAnsi" w:hAnsiTheme="majorHAnsi" w:cs="Arial"/>
          <w:color w:val="156082" w:themeColor="accent1"/>
          <w:sz w:val="40"/>
          <w:szCs w:val="40"/>
          <w:lang w:bidi="he-IL"/>
        </w:rPr>
      </w:pPr>
    </w:p>
    <w:p w14:paraId="599273D0" w14:textId="77777777" w:rsidR="00D963F3" w:rsidRDefault="00D963F3" w:rsidP="00AD7093">
      <w:pPr>
        <w:spacing w:line="360" w:lineRule="auto"/>
        <w:rPr>
          <w:rFonts w:asciiTheme="majorHAnsi" w:hAnsiTheme="majorHAnsi" w:cs="Arial"/>
          <w:color w:val="156082" w:themeColor="accent1"/>
          <w:sz w:val="40"/>
          <w:szCs w:val="40"/>
          <w:lang w:bidi="he-IL"/>
        </w:rPr>
      </w:pPr>
    </w:p>
    <w:p w14:paraId="44846887" w14:textId="77777777" w:rsidR="00D963F3" w:rsidRDefault="00D963F3" w:rsidP="00AD7093">
      <w:pPr>
        <w:spacing w:line="360" w:lineRule="auto"/>
        <w:rPr>
          <w:rFonts w:asciiTheme="majorHAnsi" w:hAnsiTheme="majorHAnsi" w:cs="Arial"/>
          <w:color w:val="156082" w:themeColor="accent1"/>
          <w:sz w:val="40"/>
          <w:szCs w:val="40"/>
          <w:lang w:bidi="he-IL"/>
        </w:rPr>
      </w:pPr>
    </w:p>
    <w:p w14:paraId="314D6F3D" w14:textId="6271D850" w:rsidR="001C3CE0" w:rsidRPr="00E35527" w:rsidRDefault="00AD7093" w:rsidP="00AD7093">
      <w:pPr>
        <w:spacing w:line="360" w:lineRule="auto"/>
        <w:rPr>
          <w:rFonts w:asciiTheme="majorHAnsi" w:hAnsiTheme="majorHAnsi" w:cs="Arial"/>
          <w:color w:val="156082" w:themeColor="accent1"/>
          <w:sz w:val="40"/>
          <w:szCs w:val="40"/>
          <w:lang w:bidi="he-IL"/>
        </w:rPr>
      </w:pPr>
      <w:r w:rsidRPr="00E35527">
        <w:rPr>
          <w:rFonts w:asciiTheme="majorHAnsi" w:hAnsiTheme="majorHAnsi" w:cs="Arial"/>
          <w:color w:val="156082" w:themeColor="accent1"/>
          <w:sz w:val="40"/>
          <w:szCs w:val="40"/>
          <w:lang w:bidi="he-IL"/>
        </w:rPr>
        <w:lastRenderedPageBreak/>
        <w:t>Chapter 8: References</w:t>
      </w:r>
    </w:p>
    <w:p w14:paraId="2A9801CD" w14:textId="7BEE7616" w:rsidR="00AD7093" w:rsidRDefault="00AD7093" w:rsidP="00AD7093">
      <w:r w:rsidRPr="00BE472A">
        <w:rPr>
          <w:b/>
          <w:bCs/>
        </w:rPr>
        <w:t>OpenAI.</w:t>
      </w:r>
      <w:r w:rsidRPr="00BE472A">
        <w:t xml:space="preserve"> (202</w:t>
      </w:r>
      <w:r>
        <w:t>5</w:t>
      </w:r>
      <w:r w:rsidRPr="00BE472A">
        <w:t xml:space="preserve">). </w:t>
      </w:r>
      <w:r w:rsidRPr="00BE472A">
        <w:rPr>
          <w:i/>
          <w:iCs/>
        </w:rPr>
        <w:t>ChatGPT: AI-powered conversational assistant.</w:t>
      </w:r>
      <w:r w:rsidRPr="00BE472A">
        <w:t xml:space="preserve"> Retrieved from </w:t>
      </w:r>
      <w:hyperlink r:id="rId9" w:tgtFrame="_new" w:history="1">
        <w:r w:rsidRPr="00BE472A">
          <w:rPr>
            <w:rStyle w:val="Hyperlink"/>
          </w:rPr>
          <w:t>https://chat.openai.com/</w:t>
        </w:r>
      </w:hyperlink>
    </w:p>
    <w:p w14:paraId="6428DB97" w14:textId="0D58BAE7" w:rsidR="00AD7093" w:rsidRDefault="00AD7093" w:rsidP="00AD7093">
      <w:r w:rsidRPr="00AD7093">
        <w:rPr>
          <w:b/>
          <w:bCs/>
        </w:rPr>
        <w:t>ElevenLabs</w:t>
      </w:r>
      <w:r w:rsidRPr="00AD7093">
        <w:t>. (</w:t>
      </w:r>
      <w:r>
        <w:t>2025</w:t>
      </w:r>
      <w:r w:rsidRPr="00AD7093">
        <w:t xml:space="preserve">). </w:t>
      </w:r>
      <w:r w:rsidRPr="00AD7093">
        <w:rPr>
          <w:i/>
          <w:iCs/>
        </w:rPr>
        <w:t>Free text to Speech &amp; AI Voice Generator</w:t>
      </w:r>
      <w:r>
        <w:t xml:space="preserve">. Retrieved from </w:t>
      </w:r>
      <w:hyperlink r:id="rId10" w:history="1">
        <w:r w:rsidRPr="00AD7093">
          <w:rPr>
            <w:rStyle w:val="Hyperlink"/>
          </w:rPr>
          <w:t>https://elevenlabs.io/</w:t>
        </w:r>
      </w:hyperlink>
    </w:p>
    <w:p w14:paraId="76A7067B" w14:textId="648946EF" w:rsidR="00AD7093" w:rsidRDefault="00AD7093" w:rsidP="00AD7093">
      <w:r w:rsidRPr="00AD7093">
        <w:rPr>
          <w:b/>
          <w:bCs/>
        </w:rPr>
        <w:t>Phonely AI</w:t>
      </w:r>
      <w:r w:rsidRPr="00AD7093">
        <w:t>. (</w:t>
      </w:r>
      <w:r>
        <w:t>2025</w:t>
      </w:r>
      <w:r w:rsidRPr="00AD7093">
        <w:t>)</w:t>
      </w:r>
      <w:r>
        <w:t xml:space="preserve"> </w:t>
      </w:r>
      <w:r w:rsidRPr="00AD7093">
        <w:rPr>
          <w:i/>
          <w:iCs/>
        </w:rPr>
        <w:t>Phonely ai</w:t>
      </w:r>
      <w:r w:rsidRPr="00AD7093">
        <w:t>.</w:t>
      </w:r>
      <w:r>
        <w:t xml:space="preserve"> Retrieved from</w:t>
      </w:r>
      <w:r w:rsidRPr="00AD7093">
        <w:t xml:space="preserve"> </w:t>
      </w:r>
      <w:hyperlink r:id="rId11" w:history="1">
        <w:r w:rsidRPr="00AD7093">
          <w:rPr>
            <w:rStyle w:val="Hyperlink"/>
          </w:rPr>
          <w:t>https://www.phonely.ai/</w:t>
        </w:r>
      </w:hyperlink>
    </w:p>
    <w:p w14:paraId="64B8B299" w14:textId="77777777" w:rsidR="00AD7093" w:rsidRDefault="00AD7093" w:rsidP="00AD7093"/>
    <w:p w14:paraId="036181DB" w14:textId="77777777" w:rsidR="00D963F3" w:rsidRDefault="00D963F3" w:rsidP="00AD7093">
      <w:pPr>
        <w:rPr>
          <w:color w:val="156082" w:themeColor="accent1"/>
          <w:sz w:val="40"/>
          <w:szCs w:val="40"/>
        </w:rPr>
      </w:pPr>
    </w:p>
    <w:p w14:paraId="2880E2B8" w14:textId="26AAD95D" w:rsidR="006C0A24" w:rsidRPr="00E35527" w:rsidRDefault="006C0A24" w:rsidP="00AD7093">
      <w:pPr>
        <w:rPr>
          <w:color w:val="156082" w:themeColor="accent1"/>
          <w:sz w:val="40"/>
          <w:szCs w:val="40"/>
        </w:rPr>
      </w:pPr>
      <w:r w:rsidRPr="00E35527">
        <w:rPr>
          <w:color w:val="156082" w:themeColor="accent1"/>
          <w:sz w:val="40"/>
          <w:szCs w:val="40"/>
        </w:rPr>
        <w:t>Chapter 9: Appendices</w:t>
      </w:r>
    </w:p>
    <w:p w14:paraId="499E1C20" w14:textId="08AC17EE" w:rsidR="006C0A24" w:rsidRDefault="006C0A24" w:rsidP="00AD7093">
      <w:pPr>
        <w:rPr>
          <w:color w:val="156082" w:themeColor="accent1"/>
          <w:sz w:val="32"/>
          <w:szCs w:val="32"/>
        </w:rPr>
      </w:pPr>
      <w:r w:rsidRPr="00E35527">
        <w:rPr>
          <w:color w:val="156082" w:themeColor="accent1"/>
          <w:sz w:val="32"/>
          <w:szCs w:val="32"/>
        </w:rPr>
        <w:t>9.1) Appendix A – Project Schedule</w:t>
      </w:r>
    </w:p>
    <w:p w14:paraId="1F57627D" w14:textId="053D0662" w:rsidR="00D963F3" w:rsidRPr="00E35527" w:rsidRDefault="00D963F3" w:rsidP="00AD7093">
      <w:pPr>
        <w:rPr>
          <w:color w:val="156082" w:themeColor="accent1"/>
          <w:sz w:val="32"/>
          <w:szCs w:val="32"/>
        </w:rPr>
      </w:pPr>
      <w:r>
        <w:rPr>
          <w:noProof/>
          <w:color w:val="156082" w:themeColor="accent1"/>
          <w:sz w:val="32"/>
          <w:szCs w:val="32"/>
        </w:rPr>
        <w:drawing>
          <wp:inline distT="0" distB="0" distL="0" distR="0" wp14:anchorId="6BC004E8" wp14:editId="619DFE98">
            <wp:extent cx="5924550" cy="1343025"/>
            <wp:effectExtent l="0" t="0" r="0" b="9525"/>
            <wp:docPr id="2294436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4550" cy="1343025"/>
                    </a:xfrm>
                    <a:prstGeom prst="rect">
                      <a:avLst/>
                    </a:prstGeom>
                    <a:noFill/>
                    <a:ln>
                      <a:noFill/>
                    </a:ln>
                  </pic:spPr>
                </pic:pic>
              </a:graphicData>
            </a:graphic>
          </wp:inline>
        </w:drawing>
      </w:r>
    </w:p>
    <w:p w14:paraId="4148BBAC" w14:textId="51A9CAB9" w:rsidR="006C0A24" w:rsidRDefault="006C0A24" w:rsidP="00AD7093">
      <w:pPr>
        <w:rPr>
          <w:color w:val="156082" w:themeColor="accent1"/>
          <w:sz w:val="32"/>
          <w:szCs w:val="32"/>
        </w:rPr>
      </w:pPr>
      <w:r w:rsidRPr="00E35527">
        <w:rPr>
          <w:color w:val="156082" w:themeColor="accent1"/>
          <w:sz w:val="32"/>
          <w:szCs w:val="32"/>
        </w:rPr>
        <w:t>9.2) Appendix B – User Interface Design</w:t>
      </w:r>
    </w:p>
    <w:p w14:paraId="2765F0F3" w14:textId="43580EFC" w:rsidR="00D963F3" w:rsidRDefault="00D963F3" w:rsidP="00AD7093">
      <w:pPr>
        <w:rPr>
          <w:color w:val="156082" w:themeColor="accent1"/>
          <w:sz w:val="32"/>
          <w:szCs w:val="32"/>
        </w:rPr>
      </w:pPr>
      <w:r>
        <w:rPr>
          <w:noProof/>
          <w:color w:val="156082" w:themeColor="accent1"/>
          <w:sz w:val="32"/>
          <w:szCs w:val="32"/>
        </w:rPr>
        <w:drawing>
          <wp:inline distT="0" distB="0" distL="0" distR="0" wp14:anchorId="305E3F19" wp14:editId="4E288B1D">
            <wp:extent cx="6395169" cy="3038475"/>
            <wp:effectExtent l="0" t="0" r="5715" b="0"/>
            <wp:docPr id="10063835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98235" cy="3039932"/>
                    </a:xfrm>
                    <a:prstGeom prst="rect">
                      <a:avLst/>
                    </a:prstGeom>
                    <a:noFill/>
                    <a:ln>
                      <a:noFill/>
                    </a:ln>
                  </pic:spPr>
                </pic:pic>
              </a:graphicData>
            </a:graphic>
          </wp:inline>
        </w:drawing>
      </w:r>
    </w:p>
    <w:p w14:paraId="5C9621A1" w14:textId="77777777" w:rsidR="00D963F3" w:rsidRPr="00E35527" w:rsidRDefault="00D963F3" w:rsidP="00AD7093">
      <w:pPr>
        <w:rPr>
          <w:color w:val="156082" w:themeColor="accent1"/>
          <w:sz w:val="32"/>
          <w:szCs w:val="32"/>
        </w:rPr>
      </w:pPr>
    </w:p>
    <w:p w14:paraId="053D1E06" w14:textId="77777777" w:rsidR="00D963F3" w:rsidRDefault="00D963F3" w:rsidP="00AD7093">
      <w:pPr>
        <w:rPr>
          <w:color w:val="156082" w:themeColor="accent1"/>
          <w:sz w:val="32"/>
          <w:szCs w:val="32"/>
        </w:rPr>
      </w:pPr>
      <w:r>
        <w:rPr>
          <w:noProof/>
          <w:color w:val="156082" w:themeColor="accent1"/>
          <w:sz w:val="32"/>
          <w:szCs w:val="32"/>
        </w:rPr>
        <w:drawing>
          <wp:inline distT="0" distB="0" distL="0" distR="0" wp14:anchorId="01797B5B" wp14:editId="20F57175">
            <wp:extent cx="6595644" cy="3133725"/>
            <wp:effectExtent l="0" t="0" r="0" b="0"/>
            <wp:docPr id="1407040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98893" cy="3135269"/>
                    </a:xfrm>
                    <a:prstGeom prst="rect">
                      <a:avLst/>
                    </a:prstGeom>
                    <a:noFill/>
                    <a:ln>
                      <a:noFill/>
                    </a:ln>
                  </pic:spPr>
                </pic:pic>
              </a:graphicData>
            </a:graphic>
          </wp:inline>
        </w:drawing>
      </w:r>
    </w:p>
    <w:p w14:paraId="120EC049" w14:textId="77777777" w:rsidR="00D963F3" w:rsidRDefault="00D963F3" w:rsidP="00AD7093">
      <w:pPr>
        <w:rPr>
          <w:color w:val="156082" w:themeColor="accent1"/>
          <w:sz w:val="32"/>
          <w:szCs w:val="32"/>
        </w:rPr>
      </w:pPr>
    </w:p>
    <w:p w14:paraId="45336C1D" w14:textId="77777777" w:rsidR="00D963F3" w:rsidRDefault="00D963F3" w:rsidP="00AD7093">
      <w:pPr>
        <w:rPr>
          <w:color w:val="156082" w:themeColor="accent1"/>
          <w:sz w:val="32"/>
          <w:szCs w:val="32"/>
        </w:rPr>
      </w:pPr>
    </w:p>
    <w:p w14:paraId="603F6CAB" w14:textId="5AF35C93" w:rsidR="00D963F3" w:rsidRDefault="00D963F3" w:rsidP="00AD7093">
      <w:pPr>
        <w:rPr>
          <w:color w:val="156082" w:themeColor="accent1"/>
          <w:sz w:val="32"/>
          <w:szCs w:val="32"/>
        </w:rPr>
      </w:pPr>
      <w:r>
        <w:rPr>
          <w:noProof/>
          <w:color w:val="156082" w:themeColor="accent1"/>
          <w:sz w:val="32"/>
          <w:szCs w:val="32"/>
        </w:rPr>
        <w:drawing>
          <wp:inline distT="0" distB="0" distL="0" distR="0" wp14:anchorId="7A0B8BCC" wp14:editId="39525B0C">
            <wp:extent cx="6568182" cy="3105150"/>
            <wp:effectExtent l="0" t="0" r="4445" b="0"/>
            <wp:docPr id="1651578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71742" cy="3106833"/>
                    </a:xfrm>
                    <a:prstGeom prst="rect">
                      <a:avLst/>
                    </a:prstGeom>
                    <a:noFill/>
                    <a:ln>
                      <a:noFill/>
                    </a:ln>
                  </pic:spPr>
                </pic:pic>
              </a:graphicData>
            </a:graphic>
          </wp:inline>
        </w:drawing>
      </w:r>
    </w:p>
    <w:p w14:paraId="2B695956" w14:textId="77777777" w:rsidR="00D963F3" w:rsidRDefault="00D963F3" w:rsidP="00AD7093">
      <w:pPr>
        <w:rPr>
          <w:color w:val="156082" w:themeColor="accent1"/>
          <w:sz w:val="32"/>
          <w:szCs w:val="32"/>
        </w:rPr>
      </w:pPr>
    </w:p>
    <w:p w14:paraId="5A109960" w14:textId="77777777" w:rsidR="00D963F3" w:rsidRDefault="00D963F3" w:rsidP="00AD7093">
      <w:pPr>
        <w:rPr>
          <w:color w:val="156082" w:themeColor="accent1"/>
          <w:sz w:val="32"/>
          <w:szCs w:val="32"/>
        </w:rPr>
      </w:pPr>
    </w:p>
    <w:p w14:paraId="66F09FA2" w14:textId="07AA07AF" w:rsidR="000619AA" w:rsidRDefault="000619AA" w:rsidP="00AD7093">
      <w:pPr>
        <w:rPr>
          <w:color w:val="156082" w:themeColor="accent1"/>
          <w:sz w:val="32"/>
          <w:szCs w:val="32"/>
        </w:rPr>
      </w:pPr>
      <w:r>
        <w:rPr>
          <w:noProof/>
          <w:color w:val="156082" w:themeColor="accent1"/>
          <w:sz w:val="32"/>
          <w:szCs w:val="32"/>
        </w:rPr>
        <w:lastRenderedPageBreak/>
        <w:drawing>
          <wp:inline distT="0" distB="0" distL="0" distR="0" wp14:anchorId="4A27E948" wp14:editId="04673D5F">
            <wp:extent cx="5932805" cy="3423920"/>
            <wp:effectExtent l="0" t="0" r="0" b="5080"/>
            <wp:docPr id="1090090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3423920"/>
                    </a:xfrm>
                    <a:prstGeom prst="rect">
                      <a:avLst/>
                    </a:prstGeom>
                    <a:noFill/>
                    <a:ln>
                      <a:noFill/>
                    </a:ln>
                  </pic:spPr>
                </pic:pic>
              </a:graphicData>
            </a:graphic>
          </wp:inline>
        </w:drawing>
      </w:r>
    </w:p>
    <w:p w14:paraId="6E76C608" w14:textId="77777777" w:rsidR="000619AA" w:rsidRDefault="000619AA" w:rsidP="00AD7093">
      <w:pPr>
        <w:rPr>
          <w:color w:val="156082" w:themeColor="accent1"/>
          <w:sz w:val="32"/>
          <w:szCs w:val="32"/>
        </w:rPr>
      </w:pPr>
    </w:p>
    <w:p w14:paraId="44CBDCB7" w14:textId="3267FAE3" w:rsidR="006C0A24" w:rsidRDefault="006C0A24" w:rsidP="00AD7093">
      <w:pPr>
        <w:rPr>
          <w:color w:val="156082" w:themeColor="accent1"/>
          <w:sz w:val="32"/>
          <w:szCs w:val="32"/>
        </w:rPr>
      </w:pPr>
      <w:r w:rsidRPr="00E35527">
        <w:rPr>
          <w:color w:val="156082" w:themeColor="accent1"/>
          <w:sz w:val="32"/>
          <w:szCs w:val="32"/>
        </w:rPr>
        <w:t>9.3) Appendix C – Class Diagram</w:t>
      </w:r>
    </w:p>
    <w:p w14:paraId="0C03A330" w14:textId="0B364FE8" w:rsidR="00D963F3" w:rsidRDefault="00D963F3" w:rsidP="00AD7093">
      <w:pPr>
        <w:rPr>
          <w:color w:val="156082" w:themeColor="accent1"/>
          <w:sz w:val="32"/>
          <w:szCs w:val="32"/>
        </w:rPr>
      </w:pPr>
    </w:p>
    <w:p w14:paraId="1B402A6F" w14:textId="1D65B7D2" w:rsidR="00D963F3" w:rsidRPr="00E35527" w:rsidRDefault="00D963F3" w:rsidP="00AD7093">
      <w:pPr>
        <w:rPr>
          <w:color w:val="156082" w:themeColor="accent1"/>
          <w:sz w:val="32"/>
          <w:szCs w:val="32"/>
        </w:rPr>
      </w:pPr>
      <w:r>
        <w:rPr>
          <w:noProof/>
          <w:color w:val="156082" w:themeColor="accent1"/>
          <w:sz w:val="32"/>
          <w:szCs w:val="32"/>
        </w:rPr>
        <w:drawing>
          <wp:inline distT="0" distB="0" distL="0" distR="0" wp14:anchorId="5B6D66F3" wp14:editId="30D6040A">
            <wp:extent cx="5943600" cy="3486150"/>
            <wp:effectExtent l="0" t="0" r="0" b="0"/>
            <wp:docPr id="10603002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486150"/>
                    </a:xfrm>
                    <a:prstGeom prst="rect">
                      <a:avLst/>
                    </a:prstGeom>
                    <a:noFill/>
                    <a:ln>
                      <a:noFill/>
                    </a:ln>
                  </pic:spPr>
                </pic:pic>
              </a:graphicData>
            </a:graphic>
          </wp:inline>
        </w:drawing>
      </w:r>
    </w:p>
    <w:p w14:paraId="224958BE" w14:textId="4C233973" w:rsidR="00D963F3" w:rsidRDefault="006C0A24" w:rsidP="00AD7093">
      <w:pPr>
        <w:rPr>
          <w:color w:val="156082" w:themeColor="accent1"/>
          <w:sz w:val="32"/>
          <w:szCs w:val="32"/>
        </w:rPr>
      </w:pPr>
      <w:r w:rsidRPr="00E35527">
        <w:rPr>
          <w:color w:val="156082" w:themeColor="accent1"/>
          <w:sz w:val="32"/>
          <w:szCs w:val="32"/>
        </w:rPr>
        <w:lastRenderedPageBreak/>
        <w:t xml:space="preserve">9.4) Appendix D – Code </w:t>
      </w:r>
    </w:p>
    <w:p w14:paraId="3B4501C9" w14:textId="069BAFFD" w:rsidR="00AD7093" w:rsidRPr="00AD7093" w:rsidRDefault="00D963F3" w:rsidP="00D963F3">
      <w:pPr>
        <w:rPr>
          <w:rFonts w:asciiTheme="majorHAnsi" w:hAnsiTheme="majorHAnsi" w:cs="Arial"/>
          <w:color w:val="000000" w:themeColor="text1"/>
          <w:lang w:bidi="he-IL"/>
        </w:rPr>
      </w:pPr>
      <w:r>
        <w:rPr>
          <w:noProof/>
          <w:color w:val="156082" w:themeColor="accent1"/>
          <w:sz w:val="32"/>
          <w:szCs w:val="32"/>
        </w:rPr>
        <w:drawing>
          <wp:inline distT="0" distB="0" distL="0" distR="0" wp14:anchorId="0E80288F" wp14:editId="09450EB8">
            <wp:extent cx="2762250" cy="7723574"/>
            <wp:effectExtent l="0" t="0" r="0" b="0"/>
            <wp:docPr id="423837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7863" cy="7795190"/>
                    </a:xfrm>
                    <a:prstGeom prst="rect">
                      <a:avLst/>
                    </a:prstGeom>
                    <a:noFill/>
                    <a:ln>
                      <a:noFill/>
                    </a:ln>
                  </pic:spPr>
                </pic:pic>
              </a:graphicData>
            </a:graphic>
          </wp:inline>
        </w:drawing>
      </w:r>
      <w:r>
        <w:rPr>
          <w:noProof/>
          <w:color w:val="156082" w:themeColor="accent1"/>
          <w:sz w:val="32"/>
          <w:szCs w:val="32"/>
        </w:rPr>
        <w:drawing>
          <wp:inline distT="0" distB="0" distL="0" distR="0" wp14:anchorId="451B7B60" wp14:editId="3D629042">
            <wp:extent cx="3152775" cy="7122631"/>
            <wp:effectExtent l="0" t="0" r="0" b="2540"/>
            <wp:docPr id="4063803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53273" cy="7123755"/>
                    </a:xfrm>
                    <a:prstGeom prst="rect">
                      <a:avLst/>
                    </a:prstGeom>
                    <a:noFill/>
                    <a:ln>
                      <a:noFill/>
                    </a:ln>
                  </pic:spPr>
                </pic:pic>
              </a:graphicData>
            </a:graphic>
          </wp:inline>
        </w:drawing>
      </w:r>
    </w:p>
    <w:sectPr w:rsidR="00AD7093" w:rsidRPr="00AD7093">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F5EE1" w14:textId="77777777" w:rsidR="008F31EE" w:rsidRDefault="008F31EE" w:rsidP="0039008D">
      <w:pPr>
        <w:spacing w:after="0" w:line="240" w:lineRule="auto"/>
      </w:pPr>
      <w:r>
        <w:separator/>
      </w:r>
    </w:p>
  </w:endnote>
  <w:endnote w:type="continuationSeparator" w:id="0">
    <w:p w14:paraId="5A96720C" w14:textId="77777777" w:rsidR="008F31EE" w:rsidRDefault="008F31EE" w:rsidP="003900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7546868"/>
      <w:docPartObj>
        <w:docPartGallery w:val="Page Numbers (Bottom of Page)"/>
        <w:docPartUnique/>
      </w:docPartObj>
    </w:sdtPr>
    <w:sdtEndPr>
      <w:rPr>
        <w:noProof/>
      </w:rPr>
    </w:sdtEndPr>
    <w:sdtContent>
      <w:p w14:paraId="5AC5A58C" w14:textId="484DA5AA" w:rsidR="0039008D" w:rsidRDefault="0039008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F3491C" w14:textId="77777777" w:rsidR="0039008D" w:rsidRDefault="003900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DA9074" w14:textId="77777777" w:rsidR="008F31EE" w:rsidRDefault="008F31EE" w:rsidP="0039008D">
      <w:pPr>
        <w:spacing w:after="0" w:line="240" w:lineRule="auto"/>
      </w:pPr>
      <w:r>
        <w:separator/>
      </w:r>
    </w:p>
  </w:footnote>
  <w:footnote w:type="continuationSeparator" w:id="0">
    <w:p w14:paraId="3DEF3876" w14:textId="77777777" w:rsidR="008F31EE" w:rsidRDefault="008F31EE" w:rsidP="003900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44519"/>
    <w:multiLevelType w:val="multilevel"/>
    <w:tmpl w:val="350C8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1A4F08"/>
    <w:multiLevelType w:val="multilevel"/>
    <w:tmpl w:val="5462BD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70347D"/>
    <w:multiLevelType w:val="multilevel"/>
    <w:tmpl w:val="AA528600"/>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20F93982"/>
    <w:multiLevelType w:val="multilevel"/>
    <w:tmpl w:val="E376AD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FA7C89"/>
    <w:multiLevelType w:val="hybridMultilevel"/>
    <w:tmpl w:val="54DAB5BE"/>
    <w:lvl w:ilvl="0" w:tplc="940AE81E">
      <w:start w:val="4"/>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EE1A1D"/>
    <w:multiLevelType w:val="multilevel"/>
    <w:tmpl w:val="DC4044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A0C22D0"/>
    <w:multiLevelType w:val="multilevel"/>
    <w:tmpl w:val="9664E9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C3467B4"/>
    <w:multiLevelType w:val="multilevel"/>
    <w:tmpl w:val="52BC5A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11503FC"/>
    <w:multiLevelType w:val="multilevel"/>
    <w:tmpl w:val="0F9C2B0A"/>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416B67B6"/>
    <w:multiLevelType w:val="multilevel"/>
    <w:tmpl w:val="15386E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3EE0026"/>
    <w:multiLevelType w:val="hybridMultilevel"/>
    <w:tmpl w:val="A282D062"/>
    <w:lvl w:ilvl="0" w:tplc="04090001">
      <w:start w:val="1"/>
      <w:numFmt w:val="bullet"/>
      <w:lvlText w:val=""/>
      <w:lvlJc w:val="left"/>
      <w:pPr>
        <w:ind w:left="770" w:hanging="360"/>
      </w:pPr>
      <w:rPr>
        <w:rFonts w:ascii="Symbol" w:hAnsi="Symbol" w:hint="default"/>
      </w:rPr>
    </w:lvl>
    <w:lvl w:ilvl="1" w:tplc="FFFFFFFF" w:tentative="1">
      <w:start w:val="1"/>
      <w:numFmt w:val="lowerLetter"/>
      <w:lvlText w:val="%2."/>
      <w:lvlJc w:val="left"/>
      <w:pPr>
        <w:ind w:left="1490" w:hanging="360"/>
      </w:pPr>
    </w:lvl>
    <w:lvl w:ilvl="2" w:tplc="FFFFFFFF" w:tentative="1">
      <w:start w:val="1"/>
      <w:numFmt w:val="lowerRoman"/>
      <w:lvlText w:val="%3."/>
      <w:lvlJc w:val="right"/>
      <w:pPr>
        <w:ind w:left="2210" w:hanging="180"/>
      </w:pPr>
    </w:lvl>
    <w:lvl w:ilvl="3" w:tplc="FFFFFFFF" w:tentative="1">
      <w:start w:val="1"/>
      <w:numFmt w:val="decimal"/>
      <w:lvlText w:val="%4."/>
      <w:lvlJc w:val="left"/>
      <w:pPr>
        <w:ind w:left="2930" w:hanging="360"/>
      </w:pPr>
    </w:lvl>
    <w:lvl w:ilvl="4" w:tplc="FFFFFFFF" w:tentative="1">
      <w:start w:val="1"/>
      <w:numFmt w:val="lowerLetter"/>
      <w:lvlText w:val="%5."/>
      <w:lvlJc w:val="left"/>
      <w:pPr>
        <w:ind w:left="3650" w:hanging="360"/>
      </w:pPr>
    </w:lvl>
    <w:lvl w:ilvl="5" w:tplc="FFFFFFFF" w:tentative="1">
      <w:start w:val="1"/>
      <w:numFmt w:val="lowerRoman"/>
      <w:lvlText w:val="%6."/>
      <w:lvlJc w:val="right"/>
      <w:pPr>
        <w:ind w:left="4370" w:hanging="180"/>
      </w:pPr>
    </w:lvl>
    <w:lvl w:ilvl="6" w:tplc="FFFFFFFF" w:tentative="1">
      <w:start w:val="1"/>
      <w:numFmt w:val="decimal"/>
      <w:lvlText w:val="%7."/>
      <w:lvlJc w:val="left"/>
      <w:pPr>
        <w:ind w:left="5090" w:hanging="360"/>
      </w:pPr>
    </w:lvl>
    <w:lvl w:ilvl="7" w:tplc="FFFFFFFF" w:tentative="1">
      <w:start w:val="1"/>
      <w:numFmt w:val="lowerLetter"/>
      <w:lvlText w:val="%8."/>
      <w:lvlJc w:val="left"/>
      <w:pPr>
        <w:ind w:left="5810" w:hanging="360"/>
      </w:pPr>
    </w:lvl>
    <w:lvl w:ilvl="8" w:tplc="FFFFFFFF" w:tentative="1">
      <w:start w:val="1"/>
      <w:numFmt w:val="lowerRoman"/>
      <w:lvlText w:val="%9."/>
      <w:lvlJc w:val="right"/>
      <w:pPr>
        <w:ind w:left="6530" w:hanging="180"/>
      </w:pPr>
    </w:lvl>
  </w:abstractNum>
  <w:abstractNum w:abstractNumId="11" w15:restartNumberingAfterBreak="0">
    <w:nsid w:val="72FF757C"/>
    <w:multiLevelType w:val="multilevel"/>
    <w:tmpl w:val="DE367024"/>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73055A6E"/>
    <w:multiLevelType w:val="multilevel"/>
    <w:tmpl w:val="CBC4AC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6612D0A"/>
    <w:multiLevelType w:val="hybridMultilevel"/>
    <w:tmpl w:val="1B90CA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48203036">
    <w:abstractNumId w:val="13"/>
  </w:num>
  <w:num w:numId="2" w16cid:durableId="952326410">
    <w:abstractNumId w:val="8"/>
  </w:num>
  <w:num w:numId="3" w16cid:durableId="507788330">
    <w:abstractNumId w:val="2"/>
  </w:num>
  <w:num w:numId="4" w16cid:durableId="1187017236">
    <w:abstractNumId w:val="11"/>
  </w:num>
  <w:num w:numId="5" w16cid:durableId="204831226">
    <w:abstractNumId w:val="4"/>
  </w:num>
  <w:num w:numId="6" w16cid:durableId="1538349574">
    <w:abstractNumId w:val="10"/>
  </w:num>
  <w:num w:numId="7" w16cid:durableId="196897773">
    <w:abstractNumId w:val="1"/>
  </w:num>
  <w:num w:numId="8" w16cid:durableId="1835799197">
    <w:abstractNumId w:val="9"/>
  </w:num>
  <w:num w:numId="9" w16cid:durableId="802507695">
    <w:abstractNumId w:val="5"/>
  </w:num>
  <w:num w:numId="10" w16cid:durableId="431822828">
    <w:abstractNumId w:val="6"/>
  </w:num>
  <w:num w:numId="11" w16cid:durableId="2004818744">
    <w:abstractNumId w:val="12"/>
  </w:num>
  <w:num w:numId="12" w16cid:durableId="766119069">
    <w:abstractNumId w:val="12"/>
    <w:lvlOverride w:ilvl="1">
      <w:lvl w:ilvl="1">
        <w:numFmt w:val="bullet"/>
        <w:lvlText w:val="o"/>
        <w:lvlJc w:val="left"/>
        <w:pPr>
          <w:tabs>
            <w:tab w:val="num" w:pos="1440"/>
          </w:tabs>
          <w:ind w:left="1440" w:hanging="360"/>
        </w:pPr>
        <w:rPr>
          <w:rFonts w:ascii="Courier New" w:hAnsi="Courier New" w:hint="default"/>
          <w:sz w:val="20"/>
        </w:rPr>
      </w:lvl>
    </w:lvlOverride>
  </w:num>
  <w:num w:numId="13" w16cid:durableId="524711841">
    <w:abstractNumId w:val="12"/>
    <w:lvlOverride w:ilvl="1">
      <w:lvl w:ilvl="1">
        <w:numFmt w:val="bullet"/>
        <w:lvlText w:val="o"/>
        <w:lvlJc w:val="left"/>
        <w:pPr>
          <w:tabs>
            <w:tab w:val="num" w:pos="1440"/>
          </w:tabs>
          <w:ind w:left="1440" w:hanging="360"/>
        </w:pPr>
        <w:rPr>
          <w:rFonts w:ascii="Courier New" w:hAnsi="Courier New" w:hint="default"/>
          <w:sz w:val="20"/>
        </w:rPr>
      </w:lvl>
    </w:lvlOverride>
  </w:num>
  <w:num w:numId="14" w16cid:durableId="717513822">
    <w:abstractNumId w:val="7"/>
  </w:num>
  <w:num w:numId="15" w16cid:durableId="649948459">
    <w:abstractNumId w:val="7"/>
    <w:lvlOverride w:ilvl="1">
      <w:lvl w:ilvl="1">
        <w:numFmt w:val="bullet"/>
        <w:lvlText w:val="o"/>
        <w:lvlJc w:val="left"/>
        <w:pPr>
          <w:tabs>
            <w:tab w:val="num" w:pos="1440"/>
          </w:tabs>
          <w:ind w:left="1440" w:hanging="360"/>
        </w:pPr>
        <w:rPr>
          <w:rFonts w:ascii="Courier New" w:hAnsi="Courier New" w:hint="default"/>
          <w:sz w:val="20"/>
        </w:rPr>
      </w:lvl>
    </w:lvlOverride>
  </w:num>
  <w:num w:numId="16" w16cid:durableId="1261840629">
    <w:abstractNumId w:val="7"/>
    <w:lvlOverride w:ilvl="1">
      <w:lvl w:ilvl="1">
        <w:numFmt w:val="bullet"/>
        <w:lvlText w:val="o"/>
        <w:lvlJc w:val="left"/>
        <w:pPr>
          <w:tabs>
            <w:tab w:val="num" w:pos="1440"/>
          </w:tabs>
          <w:ind w:left="1440" w:hanging="360"/>
        </w:pPr>
        <w:rPr>
          <w:rFonts w:ascii="Courier New" w:hAnsi="Courier New" w:hint="default"/>
          <w:sz w:val="20"/>
        </w:rPr>
      </w:lvl>
    </w:lvlOverride>
  </w:num>
  <w:num w:numId="17" w16cid:durableId="1943494710">
    <w:abstractNumId w:val="3"/>
  </w:num>
  <w:num w:numId="18" w16cid:durableId="52051348">
    <w:abstractNumId w:val="3"/>
    <w:lvlOverride w:ilvl="1">
      <w:lvl w:ilvl="1">
        <w:numFmt w:val="bullet"/>
        <w:lvlText w:val="o"/>
        <w:lvlJc w:val="left"/>
        <w:pPr>
          <w:tabs>
            <w:tab w:val="num" w:pos="1440"/>
          </w:tabs>
          <w:ind w:left="1440" w:hanging="360"/>
        </w:pPr>
        <w:rPr>
          <w:rFonts w:ascii="Courier New" w:hAnsi="Courier New" w:hint="default"/>
          <w:sz w:val="20"/>
        </w:rPr>
      </w:lvl>
    </w:lvlOverride>
  </w:num>
  <w:num w:numId="19" w16cid:durableId="1997565316">
    <w:abstractNumId w:val="3"/>
    <w:lvlOverride w:ilvl="1">
      <w:lvl w:ilvl="1">
        <w:numFmt w:val="bullet"/>
        <w:lvlText w:val="o"/>
        <w:lvlJc w:val="left"/>
        <w:pPr>
          <w:tabs>
            <w:tab w:val="num" w:pos="1440"/>
          </w:tabs>
          <w:ind w:left="1440" w:hanging="360"/>
        </w:pPr>
        <w:rPr>
          <w:rFonts w:ascii="Courier New" w:hAnsi="Courier New" w:hint="default"/>
          <w:sz w:val="20"/>
        </w:rPr>
      </w:lvl>
    </w:lvlOverride>
  </w:num>
  <w:num w:numId="20" w16cid:durableId="532495754">
    <w:abstractNumId w:val="0"/>
  </w:num>
  <w:num w:numId="21" w16cid:durableId="130634310">
    <w:abstractNumId w:val="0"/>
    <w:lvlOverride w:ilvl="1">
      <w:lvl w:ilvl="1">
        <w:numFmt w:val="bullet"/>
        <w:lvlText w:val="o"/>
        <w:lvlJc w:val="left"/>
        <w:pPr>
          <w:tabs>
            <w:tab w:val="num" w:pos="1440"/>
          </w:tabs>
          <w:ind w:left="1440" w:hanging="360"/>
        </w:pPr>
        <w:rPr>
          <w:rFonts w:ascii="Courier New" w:hAnsi="Courier New" w:hint="default"/>
          <w:sz w:val="20"/>
        </w:rPr>
      </w:lvl>
    </w:lvlOverride>
  </w:num>
  <w:num w:numId="22" w16cid:durableId="680354307">
    <w:abstractNumId w:val="0"/>
    <w:lvlOverride w:ilvl="1">
      <w:lvl w:ilvl="1">
        <w:numFmt w:val="bullet"/>
        <w:lvlText w:val="o"/>
        <w:lvlJc w:val="left"/>
        <w:pPr>
          <w:tabs>
            <w:tab w:val="num" w:pos="1440"/>
          </w:tabs>
          <w:ind w:left="144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008D"/>
    <w:rsid w:val="00020E54"/>
    <w:rsid w:val="000619AA"/>
    <w:rsid w:val="00131A86"/>
    <w:rsid w:val="001C3CE0"/>
    <w:rsid w:val="0023090E"/>
    <w:rsid w:val="00372A68"/>
    <w:rsid w:val="0039008D"/>
    <w:rsid w:val="004661F0"/>
    <w:rsid w:val="005144C9"/>
    <w:rsid w:val="005B5DC0"/>
    <w:rsid w:val="00641843"/>
    <w:rsid w:val="006C0A24"/>
    <w:rsid w:val="0088371E"/>
    <w:rsid w:val="008849AD"/>
    <w:rsid w:val="008F31EE"/>
    <w:rsid w:val="00905722"/>
    <w:rsid w:val="009F2D23"/>
    <w:rsid w:val="00A833C9"/>
    <w:rsid w:val="00AD7093"/>
    <w:rsid w:val="00B05CB8"/>
    <w:rsid w:val="00B80BDD"/>
    <w:rsid w:val="00BC26B5"/>
    <w:rsid w:val="00BD1C0B"/>
    <w:rsid w:val="00D963F3"/>
    <w:rsid w:val="00DF5FF4"/>
    <w:rsid w:val="00E02DD1"/>
    <w:rsid w:val="00E35527"/>
    <w:rsid w:val="00E441CB"/>
    <w:rsid w:val="00E6783F"/>
    <w:rsid w:val="00F34A03"/>
    <w:rsid w:val="00F7708A"/>
    <w:rsid w:val="00FE2A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ED514D"/>
  <w15:chartTrackingRefBased/>
  <w15:docId w15:val="{1A30840C-40F4-42D8-97A7-B195B2FF2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9008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9008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9008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9008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9008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9008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9008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9008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9008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008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9008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9008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9008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9008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9008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9008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9008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9008D"/>
    <w:rPr>
      <w:rFonts w:eastAsiaTheme="majorEastAsia" w:cstheme="majorBidi"/>
      <w:color w:val="272727" w:themeColor="text1" w:themeTint="D8"/>
    </w:rPr>
  </w:style>
  <w:style w:type="paragraph" w:styleId="Title">
    <w:name w:val="Title"/>
    <w:basedOn w:val="Normal"/>
    <w:next w:val="Normal"/>
    <w:link w:val="TitleChar"/>
    <w:uiPriority w:val="10"/>
    <w:qFormat/>
    <w:rsid w:val="0039008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9008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9008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9008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9008D"/>
    <w:pPr>
      <w:spacing w:before="160"/>
      <w:jc w:val="center"/>
    </w:pPr>
    <w:rPr>
      <w:i/>
      <w:iCs/>
      <w:color w:val="404040" w:themeColor="text1" w:themeTint="BF"/>
    </w:rPr>
  </w:style>
  <w:style w:type="character" w:customStyle="1" w:styleId="QuoteChar">
    <w:name w:val="Quote Char"/>
    <w:basedOn w:val="DefaultParagraphFont"/>
    <w:link w:val="Quote"/>
    <w:uiPriority w:val="29"/>
    <w:rsid w:val="0039008D"/>
    <w:rPr>
      <w:i/>
      <w:iCs/>
      <w:color w:val="404040" w:themeColor="text1" w:themeTint="BF"/>
    </w:rPr>
  </w:style>
  <w:style w:type="paragraph" w:styleId="ListParagraph">
    <w:name w:val="List Paragraph"/>
    <w:basedOn w:val="Normal"/>
    <w:uiPriority w:val="34"/>
    <w:qFormat/>
    <w:rsid w:val="0039008D"/>
    <w:pPr>
      <w:ind w:left="720"/>
      <w:contextualSpacing/>
    </w:pPr>
  </w:style>
  <w:style w:type="character" w:styleId="IntenseEmphasis">
    <w:name w:val="Intense Emphasis"/>
    <w:basedOn w:val="DefaultParagraphFont"/>
    <w:uiPriority w:val="21"/>
    <w:qFormat/>
    <w:rsid w:val="0039008D"/>
    <w:rPr>
      <w:i/>
      <w:iCs/>
      <w:color w:val="0F4761" w:themeColor="accent1" w:themeShade="BF"/>
    </w:rPr>
  </w:style>
  <w:style w:type="paragraph" w:styleId="IntenseQuote">
    <w:name w:val="Intense Quote"/>
    <w:basedOn w:val="Normal"/>
    <w:next w:val="Normal"/>
    <w:link w:val="IntenseQuoteChar"/>
    <w:uiPriority w:val="30"/>
    <w:qFormat/>
    <w:rsid w:val="0039008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9008D"/>
    <w:rPr>
      <w:i/>
      <w:iCs/>
      <w:color w:val="0F4761" w:themeColor="accent1" w:themeShade="BF"/>
    </w:rPr>
  </w:style>
  <w:style w:type="character" w:styleId="IntenseReference">
    <w:name w:val="Intense Reference"/>
    <w:basedOn w:val="DefaultParagraphFont"/>
    <w:uiPriority w:val="32"/>
    <w:qFormat/>
    <w:rsid w:val="0039008D"/>
    <w:rPr>
      <w:b/>
      <w:bCs/>
      <w:smallCaps/>
      <w:color w:val="0F4761" w:themeColor="accent1" w:themeShade="BF"/>
      <w:spacing w:val="5"/>
    </w:rPr>
  </w:style>
  <w:style w:type="paragraph" w:styleId="NoSpacing">
    <w:name w:val="No Spacing"/>
    <w:uiPriority w:val="1"/>
    <w:qFormat/>
    <w:rsid w:val="0039008D"/>
    <w:pPr>
      <w:spacing w:after="0" w:line="240" w:lineRule="auto"/>
    </w:pPr>
  </w:style>
  <w:style w:type="paragraph" w:styleId="Header">
    <w:name w:val="header"/>
    <w:basedOn w:val="Normal"/>
    <w:link w:val="HeaderChar"/>
    <w:uiPriority w:val="99"/>
    <w:unhideWhenUsed/>
    <w:rsid w:val="003900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9008D"/>
  </w:style>
  <w:style w:type="paragraph" w:styleId="Footer">
    <w:name w:val="footer"/>
    <w:basedOn w:val="Normal"/>
    <w:link w:val="FooterChar"/>
    <w:uiPriority w:val="99"/>
    <w:unhideWhenUsed/>
    <w:rsid w:val="003900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9008D"/>
  </w:style>
  <w:style w:type="paragraph" w:styleId="TOCHeading">
    <w:name w:val="TOC Heading"/>
    <w:basedOn w:val="Heading1"/>
    <w:next w:val="Normal"/>
    <w:uiPriority w:val="39"/>
    <w:unhideWhenUsed/>
    <w:qFormat/>
    <w:rsid w:val="0039008D"/>
    <w:pPr>
      <w:spacing w:before="240" w:after="0"/>
      <w:outlineLvl w:val="9"/>
    </w:pPr>
    <w:rPr>
      <w:kern w:val="0"/>
      <w:sz w:val="32"/>
      <w:szCs w:val="32"/>
    </w:rPr>
  </w:style>
  <w:style w:type="paragraph" w:styleId="TOC1">
    <w:name w:val="toc 1"/>
    <w:basedOn w:val="Normal"/>
    <w:next w:val="Normal"/>
    <w:autoRedefine/>
    <w:uiPriority w:val="39"/>
    <w:unhideWhenUsed/>
    <w:rsid w:val="0039008D"/>
    <w:pPr>
      <w:spacing w:after="100" w:line="278" w:lineRule="auto"/>
    </w:pPr>
    <w:rPr>
      <w:sz w:val="24"/>
      <w:szCs w:val="24"/>
    </w:rPr>
  </w:style>
  <w:style w:type="character" w:styleId="Hyperlink">
    <w:name w:val="Hyperlink"/>
    <w:basedOn w:val="DefaultParagraphFont"/>
    <w:uiPriority w:val="99"/>
    <w:unhideWhenUsed/>
    <w:rsid w:val="0039008D"/>
    <w:rPr>
      <w:color w:val="467886" w:themeColor="hyperlink"/>
      <w:u w:val="single"/>
    </w:rPr>
  </w:style>
  <w:style w:type="paragraph" w:styleId="TOC2">
    <w:name w:val="toc 2"/>
    <w:basedOn w:val="Normal"/>
    <w:next w:val="Normal"/>
    <w:autoRedefine/>
    <w:uiPriority w:val="39"/>
    <w:unhideWhenUsed/>
    <w:rsid w:val="0039008D"/>
    <w:pPr>
      <w:spacing w:after="100" w:line="278" w:lineRule="auto"/>
      <w:ind w:left="240"/>
    </w:pPr>
    <w:rPr>
      <w:sz w:val="24"/>
      <w:szCs w:val="24"/>
    </w:rPr>
  </w:style>
  <w:style w:type="paragraph" w:styleId="TOC3">
    <w:name w:val="toc 3"/>
    <w:basedOn w:val="Normal"/>
    <w:next w:val="Normal"/>
    <w:autoRedefine/>
    <w:uiPriority w:val="39"/>
    <w:unhideWhenUsed/>
    <w:rsid w:val="0039008D"/>
    <w:pPr>
      <w:spacing w:after="100" w:line="278" w:lineRule="auto"/>
      <w:ind w:left="480"/>
    </w:pPr>
    <w:rPr>
      <w:sz w:val="24"/>
      <w:szCs w:val="24"/>
    </w:rPr>
  </w:style>
  <w:style w:type="character" w:styleId="UnresolvedMention">
    <w:name w:val="Unresolved Mention"/>
    <w:basedOn w:val="DefaultParagraphFont"/>
    <w:uiPriority w:val="99"/>
    <w:semiHidden/>
    <w:unhideWhenUsed/>
    <w:rsid w:val="00AD70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580771">
      <w:bodyDiv w:val="1"/>
      <w:marLeft w:val="0"/>
      <w:marRight w:val="0"/>
      <w:marTop w:val="0"/>
      <w:marBottom w:val="0"/>
      <w:divBdr>
        <w:top w:val="none" w:sz="0" w:space="0" w:color="auto"/>
        <w:left w:val="none" w:sz="0" w:space="0" w:color="auto"/>
        <w:bottom w:val="none" w:sz="0" w:space="0" w:color="auto"/>
        <w:right w:val="none" w:sz="0" w:space="0" w:color="auto"/>
      </w:divBdr>
    </w:div>
    <w:div w:id="259292048">
      <w:bodyDiv w:val="1"/>
      <w:marLeft w:val="0"/>
      <w:marRight w:val="0"/>
      <w:marTop w:val="0"/>
      <w:marBottom w:val="0"/>
      <w:divBdr>
        <w:top w:val="none" w:sz="0" w:space="0" w:color="auto"/>
        <w:left w:val="none" w:sz="0" w:space="0" w:color="auto"/>
        <w:bottom w:val="none" w:sz="0" w:space="0" w:color="auto"/>
        <w:right w:val="none" w:sz="0" w:space="0" w:color="auto"/>
      </w:divBdr>
    </w:div>
    <w:div w:id="334184345">
      <w:bodyDiv w:val="1"/>
      <w:marLeft w:val="0"/>
      <w:marRight w:val="0"/>
      <w:marTop w:val="0"/>
      <w:marBottom w:val="0"/>
      <w:divBdr>
        <w:top w:val="none" w:sz="0" w:space="0" w:color="auto"/>
        <w:left w:val="none" w:sz="0" w:space="0" w:color="auto"/>
        <w:bottom w:val="none" w:sz="0" w:space="0" w:color="auto"/>
        <w:right w:val="none" w:sz="0" w:space="0" w:color="auto"/>
      </w:divBdr>
    </w:div>
    <w:div w:id="576746991">
      <w:bodyDiv w:val="1"/>
      <w:marLeft w:val="0"/>
      <w:marRight w:val="0"/>
      <w:marTop w:val="0"/>
      <w:marBottom w:val="0"/>
      <w:divBdr>
        <w:top w:val="none" w:sz="0" w:space="0" w:color="auto"/>
        <w:left w:val="none" w:sz="0" w:space="0" w:color="auto"/>
        <w:bottom w:val="none" w:sz="0" w:space="0" w:color="auto"/>
        <w:right w:val="none" w:sz="0" w:space="0" w:color="auto"/>
      </w:divBdr>
    </w:div>
    <w:div w:id="711081056">
      <w:bodyDiv w:val="1"/>
      <w:marLeft w:val="0"/>
      <w:marRight w:val="0"/>
      <w:marTop w:val="0"/>
      <w:marBottom w:val="0"/>
      <w:divBdr>
        <w:top w:val="none" w:sz="0" w:space="0" w:color="auto"/>
        <w:left w:val="none" w:sz="0" w:space="0" w:color="auto"/>
        <w:bottom w:val="none" w:sz="0" w:space="0" w:color="auto"/>
        <w:right w:val="none" w:sz="0" w:space="0" w:color="auto"/>
      </w:divBdr>
    </w:div>
    <w:div w:id="1358967590">
      <w:bodyDiv w:val="1"/>
      <w:marLeft w:val="0"/>
      <w:marRight w:val="0"/>
      <w:marTop w:val="0"/>
      <w:marBottom w:val="0"/>
      <w:divBdr>
        <w:top w:val="none" w:sz="0" w:space="0" w:color="auto"/>
        <w:left w:val="none" w:sz="0" w:space="0" w:color="auto"/>
        <w:bottom w:val="none" w:sz="0" w:space="0" w:color="auto"/>
        <w:right w:val="none" w:sz="0" w:space="0" w:color="auto"/>
      </w:divBdr>
    </w:div>
    <w:div w:id="1736581317">
      <w:bodyDiv w:val="1"/>
      <w:marLeft w:val="0"/>
      <w:marRight w:val="0"/>
      <w:marTop w:val="0"/>
      <w:marBottom w:val="0"/>
      <w:divBdr>
        <w:top w:val="none" w:sz="0" w:space="0" w:color="auto"/>
        <w:left w:val="none" w:sz="0" w:space="0" w:color="auto"/>
        <w:bottom w:val="none" w:sz="0" w:space="0" w:color="auto"/>
        <w:right w:val="none" w:sz="0" w:space="0" w:color="auto"/>
      </w:divBdr>
    </w:div>
    <w:div w:id="1847163776">
      <w:bodyDiv w:val="1"/>
      <w:marLeft w:val="0"/>
      <w:marRight w:val="0"/>
      <w:marTop w:val="0"/>
      <w:marBottom w:val="0"/>
      <w:divBdr>
        <w:top w:val="none" w:sz="0" w:space="0" w:color="auto"/>
        <w:left w:val="none" w:sz="0" w:space="0" w:color="auto"/>
        <w:bottom w:val="none" w:sz="0" w:space="0" w:color="auto"/>
        <w:right w:val="none" w:sz="0" w:space="0" w:color="auto"/>
      </w:divBdr>
    </w:div>
    <w:div w:id="1980069281">
      <w:bodyDiv w:val="1"/>
      <w:marLeft w:val="0"/>
      <w:marRight w:val="0"/>
      <w:marTop w:val="0"/>
      <w:marBottom w:val="0"/>
      <w:divBdr>
        <w:top w:val="none" w:sz="0" w:space="0" w:color="auto"/>
        <w:left w:val="none" w:sz="0" w:space="0" w:color="auto"/>
        <w:bottom w:val="none" w:sz="0" w:space="0" w:color="auto"/>
        <w:right w:val="none" w:sz="0" w:space="0" w:color="auto"/>
      </w:divBdr>
    </w:div>
    <w:div w:id="2131512560">
      <w:bodyDiv w:val="1"/>
      <w:marLeft w:val="0"/>
      <w:marRight w:val="0"/>
      <w:marTop w:val="0"/>
      <w:marBottom w:val="0"/>
      <w:divBdr>
        <w:top w:val="none" w:sz="0" w:space="0" w:color="auto"/>
        <w:left w:val="none" w:sz="0" w:space="0" w:color="auto"/>
        <w:bottom w:val="none" w:sz="0" w:space="0" w:color="auto"/>
        <w:right w:val="none" w:sz="0" w:space="0" w:color="auto"/>
      </w:divBdr>
    </w:div>
    <w:div w:id="2140607821">
      <w:bodyDiv w:val="1"/>
      <w:marLeft w:val="0"/>
      <w:marRight w:val="0"/>
      <w:marTop w:val="0"/>
      <w:marBottom w:val="0"/>
      <w:divBdr>
        <w:top w:val="none" w:sz="0" w:space="0" w:color="auto"/>
        <w:left w:val="none" w:sz="0" w:space="0" w:color="auto"/>
        <w:bottom w:val="none" w:sz="0" w:space="0" w:color="auto"/>
        <w:right w:val="none" w:sz="0" w:space="0" w:color="auto"/>
      </w:divBdr>
    </w:div>
    <w:div w:id="2145586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honely.ai/"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https://elevenlabs.io/"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s://chat.openai.com/"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164</TotalTime>
  <Pages>22</Pages>
  <Words>2392</Words>
  <Characters>13635</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AI Powered Deal Making</vt:lpstr>
    </vt:vector>
  </TitlesOfParts>
  <Company/>
  <LinksUpToDate>false</LinksUpToDate>
  <CharactersWithSpaces>15996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 Powered Deal Making</dc:title>
  <dc:subject/>
  <dc:creator>Roy Molina</dc:creator>
  <cp:keywords/>
  <dc:description/>
  <cp:lastModifiedBy>Roy Molina</cp:lastModifiedBy>
  <cp:revision>13</cp:revision>
  <dcterms:created xsi:type="dcterms:W3CDTF">2025-04-16T22:02:00Z</dcterms:created>
  <dcterms:modified xsi:type="dcterms:W3CDTF">2025-04-17T01:09:00Z</dcterms:modified>
</cp:coreProperties>
</file>